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7B" w:rsidRPr="009A327B" w:rsidRDefault="009A327B" w:rsidP="009A327B">
      <w:pPr>
        <w:jc w:val="center"/>
        <w:rPr>
          <w:caps/>
          <w:spacing w:val="-2"/>
          <w:sz w:val="24"/>
          <w:szCs w:val="24"/>
        </w:rPr>
      </w:pPr>
      <w:r w:rsidRPr="009A327B">
        <w:rPr>
          <w:caps/>
          <w:spacing w:val="-2"/>
          <w:sz w:val="24"/>
          <w:szCs w:val="24"/>
        </w:rPr>
        <w:t xml:space="preserve">совет депутатов </w:t>
      </w:r>
    </w:p>
    <w:p w:rsidR="009A327B" w:rsidRPr="009A327B" w:rsidRDefault="009A327B" w:rsidP="009A327B">
      <w:pPr>
        <w:jc w:val="center"/>
        <w:rPr>
          <w:caps/>
          <w:spacing w:val="-2"/>
          <w:sz w:val="24"/>
          <w:szCs w:val="24"/>
        </w:rPr>
      </w:pPr>
      <w:r w:rsidRPr="009A327B">
        <w:rPr>
          <w:caps/>
          <w:spacing w:val="-2"/>
          <w:sz w:val="24"/>
          <w:szCs w:val="24"/>
        </w:rPr>
        <w:t>муниципального образования</w:t>
      </w:r>
    </w:p>
    <w:p w:rsidR="009A327B" w:rsidRPr="009A327B" w:rsidRDefault="009A327B" w:rsidP="009A327B">
      <w:pPr>
        <w:jc w:val="center"/>
        <w:rPr>
          <w:caps/>
          <w:spacing w:val="-2"/>
          <w:sz w:val="24"/>
          <w:szCs w:val="24"/>
        </w:rPr>
      </w:pPr>
      <w:r w:rsidRPr="009A327B">
        <w:rPr>
          <w:caps/>
          <w:spacing w:val="-2"/>
          <w:sz w:val="24"/>
          <w:szCs w:val="24"/>
        </w:rPr>
        <w:t>шлиссельбургское городское поселение</w:t>
      </w:r>
    </w:p>
    <w:p w:rsidR="009A327B" w:rsidRPr="009A327B" w:rsidRDefault="009A327B" w:rsidP="009A327B">
      <w:pPr>
        <w:jc w:val="center"/>
        <w:rPr>
          <w:caps/>
          <w:spacing w:val="-2"/>
          <w:sz w:val="24"/>
          <w:szCs w:val="24"/>
        </w:rPr>
      </w:pPr>
      <w:r w:rsidRPr="009A327B">
        <w:rPr>
          <w:caps/>
          <w:spacing w:val="-2"/>
          <w:sz w:val="24"/>
          <w:szCs w:val="24"/>
        </w:rPr>
        <w:t>кировского муниципального района</w:t>
      </w:r>
    </w:p>
    <w:p w:rsidR="009A327B" w:rsidRPr="009A327B" w:rsidRDefault="009A327B" w:rsidP="009A327B">
      <w:pPr>
        <w:jc w:val="center"/>
        <w:rPr>
          <w:caps/>
          <w:spacing w:val="-2"/>
          <w:sz w:val="24"/>
          <w:szCs w:val="24"/>
        </w:rPr>
      </w:pPr>
      <w:r w:rsidRPr="009A327B">
        <w:rPr>
          <w:caps/>
          <w:spacing w:val="-2"/>
          <w:sz w:val="24"/>
          <w:szCs w:val="24"/>
        </w:rPr>
        <w:t>ленинградской области</w:t>
      </w:r>
    </w:p>
    <w:p w:rsidR="009A327B" w:rsidRPr="009A327B" w:rsidRDefault="009A327B" w:rsidP="009A327B">
      <w:pPr>
        <w:jc w:val="center"/>
        <w:rPr>
          <w:caps/>
          <w:spacing w:val="-2"/>
          <w:sz w:val="24"/>
          <w:szCs w:val="24"/>
        </w:rPr>
      </w:pPr>
      <w:r w:rsidRPr="009A327B">
        <w:rPr>
          <w:caps/>
          <w:spacing w:val="-2"/>
          <w:sz w:val="24"/>
          <w:szCs w:val="24"/>
        </w:rPr>
        <w:t>четвертого созыва</w:t>
      </w:r>
    </w:p>
    <w:p w:rsidR="009A327B" w:rsidRPr="009A327B" w:rsidRDefault="009A327B" w:rsidP="009A327B">
      <w:pPr>
        <w:tabs>
          <w:tab w:val="left" w:pos="5990"/>
        </w:tabs>
        <w:rPr>
          <w:b/>
          <w:caps/>
          <w:sz w:val="24"/>
          <w:szCs w:val="24"/>
        </w:rPr>
      </w:pPr>
      <w:r w:rsidRPr="009A327B">
        <w:rPr>
          <w:b/>
          <w:caps/>
          <w:sz w:val="24"/>
          <w:szCs w:val="24"/>
        </w:rPr>
        <w:tab/>
      </w:r>
    </w:p>
    <w:p w:rsidR="009A327B" w:rsidRPr="009A327B" w:rsidRDefault="009A327B" w:rsidP="009A327B">
      <w:pPr>
        <w:jc w:val="center"/>
        <w:rPr>
          <w:b/>
          <w:caps/>
          <w:sz w:val="24"/>
          <w:szCs w:val="24"/>
        </w:rPr>
      </w:pPr>
    </w:p>
    <w:p w:rsidR="009A327B" w:rsidRPr="009A327B" w:rsidRDefault="009A327B" w:rsidP="009A327B">
      <w:pPr>
        <w:jc w:val="center"/>
        <w:rPr>
          <w:b/>
          <w:sz w:val="32"/>
          <w:szCs w:val="32"/>
        </w:rPr>
      </w:pPr>
      <w:proofErr w:type="gramStart"/>
      <w:r w:rsidRPr="009A327B">
        <w:rPr>
          <w:b/>
          <w:sz w:val="32"/>
          <w:szCs w:val="32"/>
        </w:rPr>
        <w:t>Р</w:t>
      </w:r>
      <w:proofErr w:type="gramEnd"/>
      <w:r w:rsidRPr="009A327B">
        <w:rPr>
          <w:b/>
          <w:sz w:val="32"/>
          <w:szCs w:val="32"/>
        </w:rPr>
        <w:t xml:space="preserve"> Е Ш Е Н И Е</w:t>
      </w:r>
    </w:p>
    <w:p w:rsidR="009A327B" w:rsidRPr="009A327B" w:rsidRDefault="009A327B" w:rsidP="009A327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40374" w:rsidRPr="00327032" w:rsidRDefault="009A327B" w:rsidP="009A327B">
      <w:pPr>
        <w:spacing w:line="360" w:lineRule="auto"/>
        <w:jc w:val="center"/>
        <w:rPr>
          <w:b/>
          <w:sz w:val="28"/>
          <w:szCs w:val="28"/>
        </w:rPr>
      </w:pPr>
      <w:r w:rsidRPr="00327032">
        <w:rPr>
          <w:b/>
          <w:sz w:val="24"/>
          <w:szCs w:val="24"/>
        </w:rPr>
        <w:t xml:space="preserve">от </w:t>
      </w:r>
      <w:r w:rsidR="00327032" w:rsidRPr="00327032">
        <w:rPr>
          <w:b/>
          <w:sz w:val="24"/>
          <w:szCs w:val="24"/>
        </w:rPr>
        <w:t>18.02.2019</w:t>
      </w:r>
      <w:r w:rsidRPr="00327032">
        <w:rPr>
          <w:b/>
          <w:sz w:val="24"/>
          <w:szCs w:val="24"/>
        </w:rPr>
        <w:t xml:space="preserve"> № </w:t>
      </w:r>
      <w:r w:rsidR="00327032" w:rsidRPr="00327032">
        <w:rPr>
          <w:b/>
          <w:sz w:val="24"/>
          <w:szCs w:val="24"/>
        </w:rPr>
        <w:t>54</w:t>
      </w:r>
    </w:p>
    <w:p w:rsidR="00290AA2" w:rsidRPr="009A327B" w:rsidRDefault="006B3079" w:rsidP="00290AA2">
      <w:pPr>
        <w:overflowPunct w:val="0"/>
        <w:jc w:val="center"/>
        <w:textAlignment w:val="baseline"/>
        <w:rPr>
          <w:b/>
          <w:spacing w:val="-4"/>
          <w:sz w:val="27"/>
          <w:szCs w:val="27"/>
        </w:rPr>
      </w:pPr>
      <w:r w:rsidRPr="009A327B">
        <w:rPr>
          <w:b/>
          <w:spacing w:val="-4"/>
          <w:sz w:val="27"/>
          <w:szCs w:val="27"/>
        </w:rPr>
        <w:t xml:space="preserve">О признании </w:t>
      </w:r>
      <w:proofErr w:type="gramStart"/>
      <w:r w:rsidRPr="009A327B">
        <w:rPr>
          <w:b/>
          <w:spacing w:val="-4"/>
          <w:sz w:val="27"/>
          <w:szCs w:val="27"/>
        </w:rPr>
        <w:t>утратившим</w:t>
      </w:r>
      <w:proofErr w:type="gramEnd"/>
      <w:r w:rsidRPr="009A327B">
        <w:rPr>
          <w:b/>
          <w:spacing w:val="-4"/>
          <w:sz w:val="27"/>
          <w:szCs w:val="27"/>
        </w:rPr>
        <w:t xml:space="preserve"> силу</w:t>
      </w:r>
      <w:r w:rsidR="00290AA2" w:rsidRPr="009A327B">
        <w:rPr>
          <w:b/>
          <w:spacing w:val="-4"/>
          <w:sz w:val="27"/>
          <w:szCs w:val="27"/>
        </w:rPr>
        <w:t xml:space="preserve"> решени</w:t>
      </w:r>
      <w:r w:rsidRPr="009A327B">
        <w:rPr>
          <w:b/>
          <w:spacing w:val="-4"/>
          <w:sz w:val="27"/>
          <w:szCs w:val="27"/>
        </w:rPr>
        <w:t>я</w:t>
      </w:r>
      <w:r w:rsidR="00290AA2" w:rsidRPr="009A327B">
        <w:rPr>
          <w:b/>
          <w:spacing w:val="-4"/>
          <w:sz w:val="27"/>
          <w:szCs w:val="27"/>
        </w:rPr>
        <w:t xml:space="preserve"> совета депутатов </w:t>
      </w:r>
    </w:p>
    <w:p w:rsidR="00290AA2" w:rsidRPr="009A327B" w:rsidRDefault="00290AA2" w:rsidP="00290AA2">
      <w:pPr>
        <w:overflowPunct w:val="0"/>
        <w:jc w:val="center"/>
        <w:textAlignment w:val="baseline"/>
        <w:rPr>
          <w:b/>
          <w:spacing w:val="-4"/>
          <w:sz w:val="27"/>
          <w:szCs w:val="27"/>
        </w:rPr>
      </w:pPr>
      <w:r w:rsidRPr="009A327B">
        <w:rPr>
          <w:b/>
          <w:spacing w:val="-4"/>
          <w:sz w:val="27"/>
          <w:szCs w:val="27"/>
        </w:rPr>
        <w:t xml:space="preserve">муниципального образования Шлиссельбургское городское поселение муниципального образования Кировский муниципальный район Ленинградской области от 21.01.2010 № 45 «Об утверждении Положения </w:t>
      </w:r>
    </w:p>
    <w:p w:rsidR="00290AA2" w:rsidRPr="009A327B" w:rsidRDefault="00290AA2" w:rsidP="00290AA2">
      <w:pPr>
        <w:overflowPunct w:val="0"/>
        <w:jc w:val="center"/>
        <w:textAlignment w:val="baseline"/>
        <w:rPr>
          <w:b/>
          <w:spacing w:val="-4"/>
          <w:sz w:val="27"/>
          <w:szCs w:val="27"/>
        </w:rPr>
      </w:pPr>
      <w:r w:rsidRPr="009A327B">
        <w:rPr>
          <w:b/>
          <w:spacing w:val="-4"/>
          <w:sz w:val="27"/>
          <w:szCs w:val="27"/>
        </w:rPr>
        <w:t>об административной комиссии муниципального образования Шлиссельбургское городское поселение муниципального образования Кировский муниципальный район Ленинградской области»</w:t>
      </w:r>
    </w:p>
    <w:p w:rsidR="00290AA2" w:rsidRPr="009A327B" w:rsidRDefault="00290AA2" w:rsidP="00640E47">
      <w:pPr>
        <w:tabs>
          <w:tab w:val="left" w:pos="360"/>
          <w:tab w:val="left" w:pos="540"/>
        </w:tabs>
        <w:overflowPunct w:val="0"/>
        <w:jc w:val="both"/>
        <w:textAlignment w:val="baseline"/>
        <w:rPr>
          <w:sz w:val="27"/>
          <w:szCs w:val="27"/>
        </w:rPr>
      </w:pPr>
    </w:p>
    <w:p w:rsidR="000E458A" w:rsidRPr="009A327B" w:rsidRDefault="000E458A" w:rsidP="00640E47">
      <w:pPr>
        <w:tabs>
          <w:tab w:val="left" w:pos="360"/>
          <w:tab w:val="left" w:pos="540"/>
        </w:tabs>
        <w:overflowPunct w:val="0"/>
        <w:jc w:val="both"/>
        <w:textAlignment w:val="baseline"/>
        <w:rPr>
          <w:sz w:val="27"/>
          <w:szCs w:val="27"/>
        </w:rPr>
      </w:pPr>
    </w:p>
    <w:p w:rsidR="00290AA2" w:rsidRPr="009A327B" w:rsidRDefault="00290AA2" w:rsidP="000E458A">
      <w:pPr>
        <w:tabs>
          <w:tab w:val="left" w:pos="-426"/>
        </w:tabs>
        <w:overflowPunct w:val="0"/>
        <w:ind w:firstLine="709"/>
        <w:jc w:val="both"/>
        <w:textAlignment w:val="baseline"/>
        <w:rPr>
          <w:spacing w:val="-4"/>
          <w:sz w:val="27"/>
          <w:szCs w:val="27"/>
        </w:rPr>
      </w:pPr>
      <w:proofErr w:type="gramStart"/>
      <w:r w:rsidRPr="009A327B">
        <w:rPr>
          <w:spacing w:val="-4"/>
          <w:sz w:val="27"/>
          <w:szCs w:val="27"/>
        </w:rPr>
        <w:t xml:space="preserve">В соответствии с </w:t>
      </w:r>
      <w:r w:rsidR="006B3079" w:rsidRPr="009A327B">
        <w:rPr>
          <w:spacing w:val="-4"/>
          <w:sz w:val="27"/>
          <w:szCs w:val="27"/>
        </w:rPr>
        <w:t xml:space="preserve">областным законом от 22.10.2018 </w:t>
      </w:r>
      <w:r w:rsidRPr="009A327B">
        <w:rPr>
          <w:spacing w:val="-4"/>
          <w:sz w:val="27"/>
          <w:szCs w:val="27"/>
        </w:rPr>
        <w:t xml:space="preserve"> </w:t>
      </w:r>
      <w:r w:rsidR="006B3079" w:rsidRPr="009A327B">
        <w:rPr>
          <w:spacing w:val="-4"/>
          <w:sz w:val="27"/>
          <w:szCs w:val="27"/>
        </w:rPr>
        <w:t>№ 101-оз 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«О</w:t>
      </w:r>
      <w:r w:rsidR="000518BF">
        <w:rPr>
          <w:spacing w:val="-4"/>
          <w:sz w:val="27"/>
          <w:szCs w:val="27"/>
        </w:rPr>
        <w:t> </w:t>
      </w:r>
      <w:r w:rsidR="006B3079" w:rsidRPr="009A327B">
        <w:rPr>
          <w:spacing w:val="-4"/>
          <w:sz w:val="27"/>
          <w:szCs w:val="27"/>
        </w:rPr>
        <w:t>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и «Об</w:t>
      </w:r>
      <w:proofErr w:type="gramEnd"/>
      <w:r w:rsidR="006B3079" w:rsidRPr="009A327B">
        <w:rPr>
          <w:spacing w:val="-4"/>
          <w:sz w:val="27"/>
          <w:szCs w:val="27"/>
        </w:rPr>
        <w:t xml:space="preserve"> административных правонарушениях», а также о признании </w:t>
      </w:r>
      <w:proofErr w:type="gramStart"/>
      <w:r w:rsidR="006B3079" w:rsidRPr="009A327B">
        <w:rPr>
          <w:spacing w:val="-4"/>
          <w:sz w:val="27"/>
          <w:szCs w:val="27"/>
        </w:rPr>
        <w:t>утратившими</w:t>
      </w:r>
      <w:proofErr w:type="gramEnd"/>
      <w:r w:rsidR="006B3079" w:rsidRPr="009A327B">
        <w:rPr>
          <w:spacing w:val="-4"/>
          <w:sz w:val="27"/>
          <w:szCs w:val="27"/>
        </w:rPr>
        <w:t xml:space="preserve"> силу некоторых законодательных актов и отдельных положений законодательных актов Ленинградской области» </w:t>
      </w:r>
      <w:r w:rsidRPr="009A327B">
        <w:rPr>
          <w:spacing w:val="-4"/>
          <w:sz w:val="27"/>
          <w:szCs w:val="27"/>
        </w:rPr>
        <w:t>Совет депутатов</w:t>
      </w:r>
    </w:p>
    <w:p w:rsidR="00290AA2" w:rsidRPr="009A327B" w:rsidRDefault="00290AA2" w:rsidP="000E458A">
      <w:pPr>
        <w:tabs>
          <w:tab w:val="left" w:pos="-426"/>
        </w:tabs>
        <w:overflowPunct w:val="0"/>
        <w:jc w:val="center"/>
        <w:textAlignment w:val="baseline"/>
        <w:rPr>
          <w:caps/>
          <w:spacing w:val="30"/>
          <w:sz w:val="27"/>
          <w:szCs w:val="27"/>
        </w:rPr>
      </w:pPr>
      <w:r w:rsidRPr="009A327B">
        <w:rPr>
          <w:b/>
          <w:caps/>
          <w:spacing w:val="30"/>
          <w:sz w:val="27"/>
          <w:szCs w:val="27"/>
        </w:rPr>
        <w:t>решил:</w:t>
      </w:r>
    </w:p>
    <w:p w:rsidR="00640374" w:rsidRPr="009A327B" w:rsidRDefault="00290AA2" w:rsidP="000E458A">
      <w:pPr>
        <w:tabs>
          <w:tab w:val="left" w:pos="0"/>
        </w:tabs>
        <w:ind w:firstLine="709"/>
        <w:jc w:val="both"/>
        <w:rPr>
          <w:spacing w:val="-4"/>
          <w:sz w:val="27"/>
          <w:szCs w:val="27"/>
        </w:rPr>
      </w:pPr>
      <w:r w:rsidRPr="009A327B">
        <w:rPr>
          <w:spacing w:val="-4"/>
          <w:sz w:val="27"/>
          <w:szCs w:val="27"/>
        </w:rPr>
        <w:t>1.</w:t>
      </w:r>
      <w:r w:rsidR="00BA2780" w:rsidRPr="009A327B">
        <w:rPr>
          <w:spacing w:val="-4"/>
          <w:sz w:val="27"/>
          <w:szCs w:val="27"/>
        </w:rPr>
        <w:t xml:space="preserve"> </w:t>
      </w:r>
      <w:r w:rsidR="006B3079" w:rsidRPr="009A327B">
        <w:rPr>
          <w:spacing w:val="-4"/>
          <w:sz w:val="27"/>
          <w:szCs w:val="27"/>
        </w:rPr>
        <w:t xml:space="preserve">Признать утратившим силу </w:t>
      </w:r>
      <w:r w:rsidRPr="009A327B">
        <w:rPr>
          <w:spacing w:val="-4"/>
          <w:sz w:val="27"/>
          <w:szCs w:val="27"/>
        </w:rPr>
        <w:t>решение совета депутатов муниципального</w:t>
      </w:r>
      <w:r w:rsidR="00BA2780" w:rsidRPr="009A327B">
        <w:rPr>
          <w:spacing w:val="-4"/>
          <w:sz w:val="27"/>
          <w:szCs w:val="27"/>
        </w:rPr>
        <w:t xml:space="preserve"> </w:t>
      </w:r>
      <w:r w:rsidRPr="009A327B">
        <w:rPr>
          <w:spacing w:val="-4"/>
          <w:sz w:val="27"/>
          <w:szCs w:val="27"/>
        </w:rPr>
        <w:t>образования Шлиссельбургское городское поселение муниципального образования Кировский муниципальный район Ленинградской области от 21.01.2010 № 45 «Об утверждении Положения об административной комиссии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640E47" w:rsidRPr="009A327B">
        <w:rPr>
          <w:spacing w:val="-4"/>
          <w:sz w:val="27"/>
          <w:szCs w:val="27"/>
        </w:rPr>
        <w:t>».</w:t>
      </w:r>
    </w:p>
    <w:p w:rsidR="00640374" w:rsidRPr="009A327B" w:rsidRDefault="00640374" w:rsidP="000E458A">
      <w:pPr>
        <w:ind w:firstLine="708"/>
        <w:jc w:val="both"/>
        <w:rPr>
          <w:sz w:val="27"/>
          <w:szCs w:val="27"/>
        </w:rPr>
      </w:pPr>
      <w:r w:rsidRPr="009A327B">
        <w:rPr>
          <w:sz w:val="27"/>
          <w:szCs w:val="27"/>
        </w:rPr>
        <w:t>2. Настоящее решение подлежит официальному опубликованию.</w:t>
      </w:r>
    </w:p>
    <w:p w:rsidR="00640374" w:rsidRPr="009A327B" w:rsidRDefault="00640374" w:rsidP="000E458A">
      <w:pPr>
        <w:rPr>
          <w:sz w:val="27"/>
          <w:szCs w:val="27"/>
        </w:rPr>
      </w:pPr>
    </w:p>
    <w:p w:rsidR="00640374" w:rsidRPr="009A327B" w:rsidRDefault="00640374" w:rsidP="000E458A">
      <w:pPr>
        <w:rPr>
          <w:sz w:val="27"/>
          <w:szCs w:val="27"/>
        </w:rPr>
      </w:pPr>
    </w:p>
    <w:p w:rsidR="00501594" w:rsidRPr="009A327B" w:rsidRDefault="00501594" w:rsidP="000E458A">
      <w:pPr>
        <w:rPr>
          <w:sz w:val="27"/>
          <w:szCs w:val="27"/>
        </w:rPr>
      </w:pPr>
    </w:p>
    <w:p w:rsidR="00BA2780" w:rsidRPr="009A327B" w:rsidRDefault="00640374" w:rsidP="00D40E33">
      <w:pPr>
        <w:rPr>
          <w:rFonts w:cs="Arial"/>
          <w:sz w:val="27"/>
          <w:szCs w:val="27"/>
        </w:rPr>
      </w:pPr>
      <w:r w:rsidRPr="009A327B">
        <w:rPr>
          <w:sz w:val="27"/>
          <w:szCs w:val="27"/>
        </w:rPr>
        <w:t>Глава</w:t>
      </w:r>
      <w:r w:rsidR="00501594" w:rsidRPr="009A327B">
        <w:rPr>
          <w:sz w:val="27"/>
          <w:szCs w:val="27"/>
        </w:rPr>
        <w:t xml:space="preserve"> </w:t>
      </w:r>
      <w:r w:rsidRPr="009A327B">
        <w:rPr>
          <w:sz w:val="27"/>
          <w:szCs w:val="27"/>
        </w:rPr>
        <w:t>муниципального образования</w:t>
      </w:r>
      <w:r w:rsidR="00501594" w:rsidRPr="009A327B">
        <w:rPr>
          <w:sz w:val="27"/>
          <w:szCs w:val="27"/>
        </w:rPr>
        <w:t xml:space="preserve">                                                    </w:t>
      </w:r>
      <w:r w:rsidR="000518BF">
        <w:rPr>
          <w:sz w:val="27"/>
          <w:szCs w:val="27"/>
        </w:rPr>
        <w:t xml:space="preserve">     </w:t>
      </w:r>
      <w:r w:rsidRPr="009A327B">
        <w:rPr>
          <w:sz w:val="27"/>
          <w:szCs w:val="27"/>
        </w:rPr>
        <w:t>В.В.</w:t>
      </w:r>
      <w:r w:rsidR="00501594" w:rsidRPr="009A327B">
        <w:rPr>
          <w:sz w:val="27"/>
          <w:szCs w:val="27"/>
        </w:rPr>
        <w:t xml:space="preserve"> </w:t>
      </w:r>
      <w:r w:rsidRPr="009A327B">
        <w:rPr>
          <w:sz w:val="27"/>
          <w:szCs w:val="27"/>
        </w:rPr>
        <w:t>Номеров</w:t>
      </w:r>
    </w:p>
    <w:sectPr w:rsidR="00BA2780" w:rsidRPr="009A327B" w:rsidSect="009A327B">
      <w:pgSz w:w="11906" w:h="16838" w:code="9"/>
      <w:pgMar w:top="1134" w:right="851" w:bottom="340" w:left="1418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D61"/>
    <w:multiLevelType w:val="hybridMultilevel"/>
    <w:tmpl w:val="9D5C7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B19F3"/>
    <w:multiLevelType w:val="hybridMultilevel"/>
    <w:tmpl w:val="C5D62B1C"/>
    <w:lvl w:ilvl="0" w:tplc="2F66C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04D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465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40C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2A6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3A2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427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966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68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442056"/>
    <w:multiLevelType w:val="hybridMultilevel"/>
    <w:tmpl w:val="7A4C1B9E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B76A9"/>
    <w:multiLevelType w:val="hybridMultilevel"/>
    <w:tmpl w:val="B25E2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F6D4E"/>
    <w:multiLevelType w:val="hybridMultilevel"/>
    <w:tmpl w:val="11CC06E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30013"/>
    <w:multiLevelType w:val="hybridMultilevel"/>
    <w:tmpl w:val="0DA25E3A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343BE"/>
    <w:multiLevelType w:val="hybridMultilevel"/>
    <w:tmpl w:val="0C569CB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A5D7D"/>
    <w:multiLevelType w:val="hybridMultilevel"/>
    <w:tmpl w:val="9B00F9FA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A2466"/>
    <w:multiLevelType w:val="multilevel"/>
    <w:tmpl w:val="49E2C7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>
    <w:nsid w:val="3BB977A5"/>
    <w:multiLevelType w:val="hybridMultilevel"/>
    <w:tmpl w:val="96A2601C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75898"/>
    <w:multiLevelType w:val="hybridMultilevel"/>
    <w:tmpl w:val="1A7C7E3C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384176"/>
    <w:multiLevelType w:val="hybridMultilevel"/>
    <w:tmpl w:val="3C0C1494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C5645"/>
    <w:multiLevelType w:val="hybridMultilevel"/>
    <w:tmpl w:val="DE364CF0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BE0B77"/>
    <w:multiLevelType w:val="multilevel"/>
    <w:tmpl w:val="175EF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56FF49E4"/>
    <w:multiLevelType w:val="multilevel"/>
    <w:tmpl w:val="CABC2B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17F0F39"/>
    <w:multiLevelType w:val="hybridMultilevel"/>
    <w:tmpl w:val="4572B8F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80C6F"/>
    <w:multiLevelType w:val="hybridMultilevel"/>
    <w:tmpl w:val="76B46734"/>
    <w:lvl w:ilvl="0" w:tplc="96780A1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B8261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FEE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3A8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246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2E7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38E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140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C4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10"/>
  </w:num>
  <w:num w:numId="14">
    <w:abstractNumId w:val="7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383"/>
    <w:rsid w:val="00004370"/>
    <w:rsid w:val="00005D0F"/>
    <w:rsid w:val="00032211"/>
    <w:rsid w:val="000501FE"/>
    <w:rsid w:val="000518BF"/>
    <w:rsid w:val="00064CC8"/>
    <w:rsid w:val="000668C9"/>
    <w:rsid w:val="00073502"/>
    <w:rsid w:val="00074555"/>
    <w:rsid w:val="00074769"/>
    <w:rsid w:val="00076F95"/>
    <w:rsid w:val="000809F9"/>
    <w:rsid w:val="000A6EB9"/>
    <w:rsid w:val="000B467A"/>
    <w:rsid w:val="000D4CBE"/>
    <w:rsid w:val="000E458A"/>
    <w:rsid w:val="000E5137"/>
    <w:rsid w:val="000E6682"/>
    <w:rsid w:val="000F2BA1"/>
    <w:rsid w:val="00155FFA"/>
    <w:rsid w:val="001635C8"/>
    <w:rsid w:val="001650BB"/>
    <w:rsid w:val="0017330D"/>
    <w:rsid w:val="00173912"/>
    <w:rsid w:val="001979E4"/>
    <w:rsid w:val="001A39D6"/>
    <w:rsid w:val="001B0727"/>
    <w:rsid w:val="001B17AA"/>
    <w:rsid w:val="001C13A2"/>
    <w:rsid w:val="001C49E9"/>
    <w:rsid w:val="001C7676"/>
    <w:rsid w:val="001E1BA1"/>
    <w:rsid w:val="001E2B7B"/>
    <w:rsid w:val="001F3873"/>
    <w:rsid w:val="00200DAA"/>
    <w:rsid w:val="002324B4"/>
    <w:rsid w:val="00237023"/>
    <w:rsid w:val="0026205A"/>
    <w:rsid w:val="0026495B"/>
    <w:rsid w:val="0026550D"/>
    <w:rsid w:val="00272775"/>
    <w:rsid w:val="00290AA2"/>
    <w:rsid w:val="002956B0"/>
    <w:rsid w:val="002B05F2"/>
    <w:rsid w:val="002D41E1"/>
    <w:rsid w:val="002E54DA"/>
    <w:rsid w:val="00302270"/>
    <w:rsid w:val="00303CE1"/>
    <w:rsid w:val="00311FF3"/>
    <w:rsid w:val="00326AF5"/>
    <w:rsid w:val="00327032"/>
    <w:rsid w:val="00334E00"/>
    <w:rsid w:val="0033773F"/>
    <w:rsid w:val="00346959"/>
    <w:rsid w:val="003520CC"/>
    <w:rsid w:val="00372241"/>
    <w:rsid w:val="003724F7"/>
    <w:rsid w:val="003836D2"/>
    <w:rsid w:val="00384B14"/>
    <w:rsid w:val="00385DE9"/>
    <w:rsid w:val="003861CD"/>
    <w:rsid w:val="00386216"/>
    <w:rsid w:val="003B450C"/>
    <w:rsid w:val="003B7928"/>
    <w:rsid w:val="003C1CDF"/>
    <w:rsid w:val="003D1E84"/>
    <w:rsid w:val="003D22D4"/>
    <w:rsid w:val="003D5494"/>
    <w:rsid w:val="003D5A37"/>
    <w:rsid w:val="003E152B"/>
    <w:rsid w:val="003F5DAF"/>
    <w:rsid w:val="003F77FC"/>
    <w:rsid w:val="00406141"/>
    <w:rsid w:val="00410699"/>
    <w:rsid w:val="00474126"/>
    <w:rsid w:val="00477C2C"/>
    <w:rsid w:val="00495AFE"/>
    <w:rsid w:val="00495B8C"/>
    <w:rsid w:val="004B112A"/>
    <w:rsid w:val="004B678D"/>
    <w:rsid w:val="004F2FB1"/>
    <w:rsid w:val="004F4476"/>
    <w:rsid w:val="004F5F26"/>
    <w:rsid w:val="00501594"/>
    <w:rsid w:val="00504826"/>
    <w:rsid w:val="00543CF9"/>
    <w:rsid w:val="0057167A"/>
    <w:rsid w:val="00571F19"/>
    <w:rsid w:val="00575C9A"/>
    <w:rsid w:val="005A576A"/>
    <w:rsid w:val="005B6BFC"/>
    <w:rsid w:val="005E5F4E"/>
    <w:rsid w:val="00600C32"/>
    <w:rsid w:val="0063370F"/>
    <w:rsid w:val="00640374"/>
    <w:rsid w:val="00640E47"/>
    <w:rsid w:val="0069637C"/>
    <w:rsid w:val="006A6B2E"/>
    <w:rsid w:val="006B3079"/>
    <w:rsid w:val="006B49BB"/>
    <w:rsid w:val="006B6100"/>
    <w:rsid w:val="006C68AE"/>
    <w:rsid w:val="006C7172"/>
    <w:rsid w:val="006D15FD"/>
    <w:rsid w:val="006F6047"/>
    <w:rsid w:val="007033B5"/>
    <w:rsid w:val="007208B9"/>
    <w:rsid w:val="00722E83"/>
    <w:rsid w:val="00727DD2"/>
    <w:rsid w:val="00730FC2"/>
    <w:rsid w:val="0077504A"/>
    <w:rsid w:val="00792317"/>
    <w:rsid w:val="007A15ED"/>
    <w:rsid w:val="007A3653"/>
    <w:rsid w:val="007D1F98"/>
    <w:rsid w:val="007F0F91"/>
    <w:rsid w:val="007F335C"/>
    <w:rsid w:val="007F39C0"/>
    <w:rsid w:val="007F6FE6"/>
    <w:rsid w:val="00810AFB"/>
    <w:rsid w:val="008242D1"/>
    <w:rsid w:val="00824E55"/>
    <w:rsid w:val="008354BE"/>
    <w:rsid w:val="00842033"/>
    <w:rsid w:val="00853547"/>
    <w:rsid w:val="00856D30"/>
    <w:rsid w:val="00866A7E"/>
    <w:rsid w:val="008731B5"/>
    <w:rsid w:val="00886986"/>
    <w:rsid w:val="008947AC"/>
    <w:rsid w:val="008A5F0C"/>
    <w:rsid w:val="008C7575"/>
    <w:rsid w:val="008D04A4"/>
    <w:rsid w:val="008E6FA8"/>
    <w:rsid w:val="008F5A33"/>
    <w:rsid w:val="008F5C47"/>
    <w:rsid w:val="00900469"/>
    <w:rsid w:val="00902DE0"/>
    <w:rsid w:val="00905CD9"/>
    <w:rsid w:val="0091501A"/>
    <w:rsid w:val="00917333"/>
    <w:rsid w:val="0093126E"/>
    <w:rsid w:val="00942829"/>
    <w:rsid w:val="00963E49"/>
    <w:rsid w:val="0096796F"/>
    <w:rsid w:val="009832D6"/>
    <w:rsid w:val="00986021"/>
    <w:rsid w:val="009876C6"/>
    <w:rsid w:val="009A327B"/>
    <w:rsid w:val="009B156D"/>
    <w:rsid w:val="009B4AC7"/>
    <w:rsid w:val="009C2C85"/>
    <w:rsid w:val="009D58D2"/>
    <w:rsid w:val="009E1266"/>
    <w:rsid w:val="009E1B6F"/>
    <w:rsid w:val="009E2E00"/>
    <w:rsid w:val="00A1790D"/>
    <w:rsid w:val="00A33F92"/>
    <w:rsid w:val="00A426A9"/>
    <w:rsid w:val="00A437A6"/>
    <w:rsid w:val="00A44ACE"/>
    <w:rsid w:val="00A57E07"/>
    <w:rsid w:val="00A730B7"/>
    <w:rsid w:val="00A8005E"/>
    <w:rsid w:val="00A8304F"/>
    <w:rsid w:val="00AB24F0"/>
    <w:rsid w:val="00AD3B06"/>
    <w:rsid w:val="00AE4095"/>
    <w:rsid w:val="00AF5D10"/>
    <w:rsid w:val="00B10413"/>
    <w:rsid w:val="00B45087"/>
    <w:rsid w:val="00B46A77"/>
    <w:rsid w:val="00B60A52"/>
    <w:rsid w:val="00B7653F"/>
    <w:rsid w:val="00B82AB1"/>
    <w:rsid w:val="00B96E55"/>
    <w:rsid w:val="00BA2780"/>
    <w:rsid w:val="00BA5106"/>
    <w:rsid w:val="00BB1518"/>
    <w:rsid w:val="00BC21BD"/>
    <w:rsid w:val="00BD2ACD"/>
    <w:rsid w:val="00BE36E0"/>
    <w:rsid w:val="00BE4978"/>
    <w:rsid w:val="00C13424"/>
    <w:rsid w:val="00C1353A"/>
    <w:rsid w:val="00C248E9"/>
    <w:rsid w:val="00C31B99"/>
    <w:rsid w:val="00C3785A"/>
    <w:rsid w:val="00C41353"/>
    <w:rsid w:val="00C42ECB"/>
    <w:rsid w:val="00C4684B"/>
    <w:rsid w:val="00C80329"/>
    <w:rsid w:val="00C8282F"/>
    <w:rsid w:val="00C945CE"/>
    <w:rsid w:val="00C96D7C"/>
    <w:rsid w:val="00CC6880"/>
    <w:rsid w:val="00CE2F31"/>
    <w:rsid w:val="00D05D26"/>
    <w:rsid w:val="00D16DA4"/>
    <w:rsid w:val="00D40E33"/>
    <w:rsid w:val="00D43A45"/>
    <w:rsid w:val="00D47FB7"/>
    <w:rsid w:val="00D72383"/>
    <w:rsid w:val="00D745B2"/>
    <w:rsid w:val="00D76ADA"/>
    <w:rsid w:val="00D86CF7"/>
    <w:rsid w:val="00D87D47"/>
    <w:rsid w:val="00DA0837"/>
    <w:rsid w:val="00DC399E"/>
    <w:rsid w:val="00E314D5"/>
    <w:rsid w:val="00E612FF"/>
    <w:rsid w:val="00E7509D"/>
    <w:rsid w:val="00E85E17"/>
    <w:rsid w:val="00E862EA"/>
    <w:rsid w:val="00EA38E3"/>
    <w:rsid w:val="00EB3C77"/>
    <w:rsid w:val="00EC2107"/>
    <w:rsid w:val="00EC6771"/>
    <w:rsid w:val="00ED7B5B"/>
    <w:rsid w:val="00EE3AC5"/>
    <w:rsid w:val="00EE6D2F"/>
    <w:rsid w:val="00EF32C7"/>
    <w:rsid w:val="00EF3950"/>
    <w:rsid w:val="00EF58B8"/>
    <w:rsid w:val="00F02F7F"/>
    <w:rsid w:val="00F032A4"/>
    <w:rsid w:val="00F03F2B"/>
    <w:rsid w:val="00F10EDB"/>
    <w:rsid w:val="00F34343"/>
    <w:rsid w:val="00F407C6"/>
    <w:rsid w:val="00F50022"/>
    <w:rsid w:val="00F55549"/>
    <w:rsid w:val="00F55A31"/>
    <w:rsid w:val="00F604DE"/>
    <w:rsid w:val="00F613F9"/>
    <w:rsid w:val="00F63D22"/>
    <w:rsid w:val="00F70EC3"/>
    <w:rsid w:val="00F81F79"/>
    <w:rsid w:val="00FA4701"/>
    <w:rsid w:val="00FA7F95"/>
    <w:rsid w:val="00FC0CA4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CA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0CA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qFormat/>
    <w:rsid w:val="00EA38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A38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7172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styleId="2">
    <w:name w:val="Body Text Indent 2"/>
    <w:basedOn w:val="a"/>
    <w:rsid w:val="006C7172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a4">
    <w:name w:val="Body Text"/>
    <w:basedOn w:val="a"/>
    <w:rsid w:val="00F70EC3"/>
    <w:pPr>
      <w:spacing w:after="120"/>
    </w:pPr>
  </w:style>
  <w:style w:type="paragraph" w:styleId="3">
    <w:name w:val="Body Text Indent 3"/>
    <w:basedOn w:val="a"/>
    <w:rsid w:val="00EA38E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3B450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07350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00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"/>
    <w:basedOn w:val="a"/>
    <w:rsid w:val="000043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rmal (Web)"/>
    <w:basedOn w:val="a"/>
    <w:rsid w:val="001A39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1A39D6"/>
    <w:pPr>
      <w:widowControl/>
      <w:tabs>
        <w:tab w:val="num" w:pos="0"/>
      </w:tabs>
      <w:autoSpaceDE/>
      <w:autoSpaceDN/>
      <w:adjustRightInd/>
      <w:ind w:left="-284" w:firstLine="568"/>
      <w:jc w:val="both"/>
    </w:pPr>
    <w:rPr>
      <w:sz w:val="28"/>
      <w:szCs w:val="28"/>
    </w:rPr>
  </w:style>
  <w:style w:type="character" w:styleId="a9">
    <w:name w:val="Strong"/>
    <w:qFormat/>
    <w:rsid w:val="001A39D6"/>
    <w:rPr>
      <w:b/>
    </w:rPr>
  </w:style>
  <w:style w:type="paragraph" w:customStyle="1" w:styleId="ConsPlusTitle">
    <w:name w:val="ConsPlusTitle"/>
    <w:rsid w:val="001A39D6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rvts7">
    <w:name w:val="rvts7"/>
    <w:rsid w:val="001A39D6"/>
    <w:rPr>
      <w:rFonts w:cs="Times New Roman"/>
    </w:rPr>
  </w:style>
  <w:style w:type="paragraph" w:customStyle="1" w:styleId="ConsPlusNormal">
    <w:name w:val="ConsPlusNormal"/>
    <w:rsid w:val="00F50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F50022"/>
    <w:rPr>
      <w:color w:val="0000FF"/>
      <w:u w:val="single"/>
    </w:rPr>
  </w:style>
  <w:style w:type="paragraph" w:styleId="ab">
    <w:name w:val="Title"/>
    <w:basedOn w:val="a"/>
    <w:qFormat/>
    <w:rsid w:val="00302270"/>
    <w:pPr>
      <w:widowControl/>
      <w:autoSpaceDE/>
      <w:autoSpaceDN/>
      <w:adjustRightInd/>
      <w:jc w:val="center"/>
    </w:pPr>
    <w:rPr>
      <w:sz w:val="28"/>
      <w:szCs w:val="24"/>
    </w:rPr>
  </w:style>
  <w:style w:type="paragraph" w:customStyle="1" w:styleId="ListParagraph1">
    <w:name w:val="List Paragraph1"/>
    <w:basedOn w:val="a"/>
    <w:rsid w:val="008C757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 г. Шлиссельбург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Наталья</dc:creator>
  <cp:lastModifiedBy>User</cp:lastModifiedBy>
  <cp:revision>4</cp:revision>
  <cp:lastPrinted>2019-02-19T08:22:00Z</cp:lastPrinted>
  <dcterms:created xsi:type="dcterms:W3CDTF">2019-02-20T08:48:00Z</dcterms:created>
  <dcterms:modified xsi:type="dcterms:W3CDTF">2019-02-20T08:48:00Z</dcterms:modified>
</cp:coreProperties>
</file>