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90" w:rsidRDefault="00781490" w:rsidP="0078149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 xml:space="preserve">СОВЕТ ДЕПУТАТОВ </w:t>
      </w:r>
    </w:p>
    <w:p w:rsidR="00781490" w:rsidRDefault="00781490" w:rsidP="0078149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МУНИЦИПАЛЬНОГО ОБРАЗОВАНИЯ</w:t>
      </w:r>
    </w:p>
    <w:p w:rsidR="00781490" w:rsidRDefault="00781490" w:rsidP="0078149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ШЛИССЕЛЬБУРГСКОЕ ГОРОДСКОЕ ПОСЕЛЕНИЕ</w:t>
      </w:r>
    </w:p>
    <w:p w:rsidR="00781490" w:rsidRDefault="00781490" w:rsidP="0078149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КИРОВСКОГО МУНИЦИПАЛЬНОГО РАЙОНА</w:t>
      </w:r>
    </w:p>
    <w:p w:rsidR="00781490" w:rsidRDefault="00781490" w:rsidP="0078149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ЛЕНИНГРАДСКОЙ ОБЛАСТИ</w:t>
      </w:r>
    </w:p>
    <w:p w:rsidR="00781490" w:rsidRDefault="00781490" w:rsidP="0078149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ТРЕТЬЕГО СОЗЫВА</w:t>
      </w:r>
    </w:p>
    <w:p w:rsidR="00781490" w:rsidRDefault="00781490" w:rsidP="00781490">
      <w:pPr>
        <w:widowControl w:val="0"/>
        <w:autoSpaceDE w:val="0"/>
        <w:autoSpaceDN w:val="0"/>
        <w:adjustRightInd w:val="0"/>
        <w:jc w:val="center"/>
      </w:pPr>
    </w:p>
    <w:p w:rsidR="00781490" w:rsidRDefault="00781490" w:rsidP="00781490">
      <w:pPr>
        <w:widowControl w:val="0"/>
        <w:autoSpaceDE w:val="0"/>
        <w:autoSpaceDN w:val="0"/>
        <w:adjustRightInd w:val="0"/>
        <w:rPr>
          <w:b/>
        </w:rPr>
      </w:pPr>
    </w:p>
    <w:p w:rsidR="00781490" w:rsidRPr="00781490" w:rsidRDefault="00781490" w:rsidP="00781490">
      <w:pPr>
        <w:keepNext/>
        <w:autoSpaceDN w:val="0"/>
        <w:jc w:val="center"/>
        <w:outlineLvl w:val="0"/>
        <w:rPr>
          <w:b/>
          <w:spacing w:val="30"/>
          <w:sz w:val="32"/>
          <w:szCs w:val="32"/>
        </w:rPr>
      </w:pPr>
      <w:r w:rsidRPr="00781490">
        <w:rPr>
          <w:b/>
          <w:spacing w:val="30"/>
          <w:sz w:val="32"/>
          <w:szCs w:val="32"/>
        </w:rPr>
        <w:t>РЕШЕНИЕ</w:t>
      </w:r>
    </w:p>
    <w:p w:rsidR="001321BF" w:rsidRPr="00781490" w:rsidRDefault="00781490" w:rsidP="00781490">
      <w:pPr>
        <w:pStyle w:val="FR2"/>
        <w:spacing w:before="36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9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93B5D">
        <w:rPr>
          <w:rFonts w:ascii="Times New Roman" w:hAnsi="Times New Roman" w:cs="Times New Roman"/>
          <w:b/>
          <w:sz w:val="28"/>
          <w:szCs w:val="28"/>
        </w:rPr>
        <w:t>27.02.201</w:t>
      </w:r>
      <w:r w:rsidR="007B7F07">
        <w:rPr>
          <w:rFonts w:ascii="Times New Roman" w:hAnsi="Times New Roman" w:cs="Times New Roman"/>
          <w:b/>
          <w:sz w:val="28"/>
          <w:szCs w:val="28"/>
        </w:rPr>
        <w:t>7</w:t>
      </w:r>
      <w:r w:rsidR="0019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490">
        <w:rPr>
          <w:rFonts w:ascii="Times New Roman" w:hAnsi="Times New Roman" w:cs="Times New Roman"/>
          <w:b/>
          <w:sz w:val="28"/>
          <w:szCs w:val="28"/>
        </w:rPr>
        <w:t>№</w:t>
      </w:r>
      <w:r w:rsidR="00193B5D">
        <w:rPr>
          <w:rFonts w:ascii="Times New Roman" w:hAnsi="Times New Roman" w:cs="Times New Roman"/>
          <w:b/>
          <w:sz w:val="28"/>
          <w:szCs w:val="28"/>
        </w:rPr>
        <w:t xml:space="preserve"> 155</w:t>
      </w:r>
    </w:p>
    <w:p w:rsidR="001321BF" w:rsidRPr="005433C3" w:rsidRDefault="005433C3" w:rsidP="005433C3">
      <w:pPr>
        <w:pStyle w:val="ConsPlusNormal"/>
        <w:keepNext/>
        <w:widowControl/>
        <w:suppressAutoHyphens/>
        <w:ind w:firstLine="0"/>
        <w:jc w:val="center"/>
        <w:rPr>
          <w:b/>
          <w:spacing w:val="-4"/>
          <w:sz w:val="28"/>
          <w:szCs w:val="28"/>
        </w:rPr>
      </w:pPr>
      <w:r w:rsidRPr="005433C3">
        <w:rPr>
          <w:b/>
          <w:spacing w:val="-4"/>
          <w:sz w:val="28"/>
          <w:szCs w:val="28"/>
        </w:rPr>
        <w:t xml:space="preserve">О внесении изменений </w:t>
      </w:r>
      <w:r w:rsidR="001321BF" w:rsidRPr="005433C3">
        <w:rPr>
          <w:b/>
          <w:spacing w:val="-4"/>
          <w:sz w:val="28"/>
          <w:szCs w:val="28"/>
        </w:rPr>
        <w:t>и дополнений в решение</w:t>
      </w:r>
    </w:p>
    <w:p w:rsidR="005433C3" w:rsidRPr="005433C3" w:rsidRDefault="001321BF" w:rsidP="005433C3">
      <w:pPr>
        <w:pStyle w:val="ConsPlusNormal"/>
        <w:keepNext/>
        <w:widowControl/>
        <w:suppressAutoHyphens/>
        <w:ind w:firstLine="0"/>
        <w:jc w:val="center"/>
        <w:rPr>
          <w:b/>
          <w:spacing w:val="-4"/>
          <w:sz w:val="28"/>
          <w:szCs w:val="28"/>
        </w:rPr>
      </w:pPr>
      <w:r w:rsidRPr="005433C3">
        <w:rPr>
          <w:b/>
          <w:spacing w:val="-4"/>
          <w:sz w:val="28"/>
          <w:szCs w:val="28"/>
        </w:rPr>
        <w:t>совета депутатов МО Город Шлиссельбург</w:t>
      </w:r>
      <w:r w:rsidR="005433C3" w:rsidRPr="005433C3">
        <w:rPr>
          <w:b/>
          <w:spacing w:val="-4"/>
          <w:sz w:val="28"/>
          <w:szCs w:val="28"/>
        </w:rPr>
        <w:t xml:space="preserve"> </w:t>
      </w:r>
      <w:r w:rsidRPr="005433C3">
        <w:rPr>
          <w:b/>
          <w:spacing w:val="-4"/>
          <w:sz w:val="28"/>
          <w:szCs w:val="28"/>
        </w:rPr>
        <w:t xml:space="preserve">от 13.07.2011 № 116 </w:t>
      </w:r>
    </w:p>
    <w:p w:rsidR="001321BF" w:rsidRPr="005433C3" w:rsidRDefault="001321BF" w:rsidP="005433C3">
      <w:pPr>
        <w:pStyle w:val="ConsPlusNormal"/>
        <w:keepNext/>
        <w:widowControl/>
        <w:suppressAutoHyphens/>
        <w:ind w:firstLine="0"/>
        <w:jc w:val="center"/>
        <w:rPr>
          <w:b/>
          <w:spacing w:val="-4"/>
          <w:sz w:val="28"/>
          <w:szCs w:val="28"/>
        </w:rPr>
      </w:pPr>
      <w:r w:rsidRPr="005433C3">
        <w:rPr>
          <w:b/>
          <w:spacing w:val="-4"/>
          <w:sz w:val="28"/>
          <w:szCs w:val="28"/>
        </w:rPr>
        <w:t xml:space="preserve">«Об утверждении </w:t>
      </w:r>
      <w:r w:rsidR="000D635B" w:rsidRPr="005433C3">
        <w:rPr>
          <w:b/>
          <w:spacing w:val="-4"/>
          <w:sz w:val="28"/>
          <w:szCs w:val="28"/>
        </w:rPr>
        <w:t>Перечня услуг,</w:t>
      </w:r>
      <w:r w:rsidR="005433C3" w:rsidRPr="005433C3">
        <w:rPr>
          <w:b/>
          <w:spacing w:val="-4"/>
          <w:sz w:val="28"/>
          <w:szCs w:val="28"/>
        </w:rPr>
        <w:t xml:space="preserve"> </w:t>
      </w:r>
      <w:r w:rsidRPr="005433C3">
        <w:rPr>
          <w:b/>
          <w:spacing w:val="-4"/>
          <w:sz w:val="28"/>
          <w:szCs w:val="28"/>
        </w:rPr>
        <w:t>которые являются необходимыми</w:t>
      </w:r>
      <w:r w:rsidR="000D635B" w:rsidRPr="005433C3">
        <w:rPr>
          <w:b/>
          <w:spacing w:val="-4"/>
          <w:sz w:val="28"/>
          <w:szCs w:val="28"/>
        </w:rPr>
        <w:t xml:space="preserve"> и обязательными</w:t>
      </w:r>
      <w:r w:rsidR="005433C3" w:rsidRPr="005433C3">
        <w:rPr>
          <w:b/>
          <w:spacing w:val="-4"/>
          <w:sz w:val="28"/>
          <w:szCs w:val="28"/>
        </w:rPr>
        <w:t xml:space="preserve"> </w:t>
      </w:r>
      <w:r w:rsidRPr="005433C3">
        <w:rPr>
          <w:b/>
          <w:spacing w:val="-4"/>
          <w:sz w:val="28"/>
          <w:szCs w:val="28"/>
        </w:rPr>
        <w:t xml:space="preserve">для предоставления муниципальных </w:t>
      </w:r>
      <w:r w:rsidR="000D635B" w:rsidRPr="005433C3">
        <w:rPr>
          <w:b/>
          <w:spacing w:val="-4"/>
          <w:sz w:val="28"/>
          <w:szCs w:val="28"/>
        </w:rPr>
        <w:t>ус</w:t>
      </w:r>
      <w:bookmarkStart w:id="0" w:name="_GoBack"/>
      <w:bookmarkEnd w:id="0"/>
      <w:r w:rsidR="000D635B" w:rsidRPr="005433C3">
        <w:rPr>
          <w:b/>
          <w:spacing w:val="-4"/>
          <w:sz w:val="28"/>
          <w:szCs w:val="28"/>
        </w:rPr>
        <w:t>луг</w:t>
      </w:r>
    </w:p>
    <w:p w:rsidR="001321BF" w:rsidRPr="005433C3" w:rsidRDefault="001321BF" w:rsidP="005433C3">
      <w:pPr>
        <w:pStyle w:val="ConsPlusNormal"/>
        <w:keepNext/>
        <w:widowControl/>
        <w:suppressAutoHyphens/>
        <w:ind w:firstLine="0"/>
        <w:jc w:val="center"/>
        <w:rPr>
          <w:b/>
          <w:spacing w:val="-4"/>
          <w:sz w:val="28"/>
          <w:szCs w:val="28"/>
        </w:rPr>
      </w:pPr>
      <w:r w:rsidRPr="005433C3">
        <w:rPr>
          <w:b/>
          <w:spacing w:val="-4"/>
          <w:sz w:val="28"/>
          <w:szCs w:val="28"/>
        </w:rPr>
        <w:t>муниципальным образованием Шлиссельбургское</w:t>
      </w:r>
      <w:r w:rsidR="005433C3">
        <w:rPr>
          <w:b/>
          <w:spacing w:val="-4"/>
          <w:sz w:val="28"/>
          <w:szCs w:val="28"/>
        </w:rPr>
        <w:t xml:space="preserve"> </w:t>
      </w:r>
      <w:r w:rsidRPr="005433C3">
        <w:rPr>
          <w:b/>
          <w:spacing w:val="-4"/>
          <w:sz w:val="28"/>
          <w:szCs w:val="28"/>
        </w:rPr>
        <w:t>городское поселение муниципального образования</w:t>
      </w:r>
      <w:r w:rsidR="005433C3">
        <w:rPr>
          <w:b/>
          <w:spacing w:val="-4"/>
          <w:sz w:val="28"/>
          <w:szCs w:val="28"/>
        </w:rPr>
        <w:t xml:space="preserve"> </w:t>
      </w:r>
      <w:r w:rsidRPr="005433C3">
        <w:rPr>
          <w:b/>
          <w:spacing w:val="-4"/>
          <w:sz w:val="28"/>
          <w:szCs w:val="28"/>
        </w:rPr>
        <w:t>Кировский муниципальный район Ленинградской области»</w:t>
      </w:r>
    </w:p>
    <w:p w:rsidR="001321BF" w:rsidRDefault="001321BF" w:rsidP="00AC41E5">
      <w:pPr>
        <w:pStyle w:val="ConsPlusNormal"/>
        <w:keepNext/>
        <w:widowControl/>
        <w:suppressAutoHyphens/>
        <w:spacing w:line="252" w:lineRule="auto"/>
        <w:ind w:firstLine="0"/>
        <w:jc w:val="both"/>
      </w:pPr>
    </w:p>
    <w:p w:rsidR="005433C3" w:rsidRPr="00781490" w:rsidRDefault="005433C3" w:rsidP="00AC41E5">
      <w:pPr>
        <w:pStyle w:val="ConsPlusNormal"/>
        <w:keepNext/>
        <w:widowControl/>
        <w:suppressAutoHyphens/>
        <w:spacing w:line="252" w:lineRule="auto"/>
        <w:ind w:firstLine="0"/>
        <w:jc w:val="both"/>
        <w:rPr>
          <w:sz w:val="26"/>
          <w:szCs w:val="26"/>
        </w:rPr>
      </w:pPr>
    </w:p>
    <w:p w:rsidR="001321BF" w:rsidRPr="00781490" w:rsidRDefault="001321BF" w:rsidP="005433C3">
      <w:pPr>
        <w:pStyle w:val="ConsPlusNormal"/>
        <w:keepNext/>
        <w:widowControl/>
        <w:suppressAutoHyphens/>
        <w:ind w:firstLine="709"/>
        <w:jc w:val="both"/>
        <w:rPr>
          <w:sz w:val="26"/>
          <w:szCs w:val="26"/>
        </w:rPr>
      </w:pPr>
      <w:r w:rsidRPr="00781490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муниципальных услуг» </w:t>
      </w:r>
      <w:r w:rsidR="002F4C86" w:rsidRPr="00781490">
        <w:rPr>
          <w:sz w:val="26"/>
          <w:szCs w:val="26"/>
        </w:rPr>
        <w:t>С</w:t>
      </w:r>
      <w:r w:rsidRPr="00781490">
        <w:rPr>
          <w:sz w:val="26"/>
          <w:szCs w:val="26"/>
        </w:rPr>
        <w:t xml:space="preserve">овет депутатов  </w:t>
      </w:r>
    </w:p>
    <w:p w:rsidR="001321BF" w:rsidRPr="00781490" w:rsidRDefault="001321BF" w:rsidP="005433C3">
      <w:pPr>
        <w:pStyle w:val="ConsPlusNormal"/>
        <w:keepNext/>
        <w:widowControl/>
        <w:suppressAutoHyphens/>
        <w:ind w:firstLine="0"/>
        <w:jc w:val="center"/>
        <w:rPr>
          <w:b/>
          <w:sz w:val="26"/>
          <w:szCs w:val="26"/>
        </w:rPr>
      </w:pPr>
      <w:proofErr w:type="gramStart"/>
      <w:r w:rsidRPr="00781490">
        <w:rPr>
          <w:b/>
          <w:sz w:val="26"/>
          <w:szCs w:val="26"/>
        </w:rPr>
        <w:t>Р</w:t>
      </w:r>
      <w:proofErr w:type="gramEnd"/>
      <w:r w:rsidRPr="00781490">
        <w:rPr>
          <w:b/>
          <w:sz w:val="26"/>
          <w:szCs w:val="26"/>
        </w:rPr>
        <w:t xml:space="preserve"> Е Ш И Л:</w:t>
      </w:r>
    </w:p>
    <w:p w:rsidR="00254BD1" w:rsidRPr="00781490" w:rsidRDefault="001321BF" w:rsidP="005433C3">
      <w:pPr>
        <w:pStyle w:val="ConsPlusNormal"/>
        <w:keepNext/>
        <w:widowControl/>
        <w:suppressAutoHyphens/>
        <w:ind w:firstLine="709"/>
        <w:jc w:val="both"/>
        <w:rPr>
          <w:spacing w:val="-4"/>
          <w:sz w:val="26"/>
          <w:szCs w:val="26"/>
        </w:rPr>
      </w:pPr>
      <w:r w:rsidRPr="00781490">
        <w:rPr>
          <w:spacing w:val="-4"/>
          <w:sz w:val="26"/>
          <w:szCs w:val="26"/>
        </w:rPr>
        <w:t xml:space="preserve">1.  Внести изменения и дополнения в решение </w:t>
      </w:r>
      <w:r w:rsidR="000121CC" w:rsidRPr="00781490">
        <w:rPr>
          <w:spacing w:val="-4"/>
          <w:sz w:val="26"/>
          <w:szCs w:val="26"/>
        </w:rPr>
        <w:t>с</w:t>
      </w:r>
      <w:r w:rsidRPr="00781490">
        <w:rPr>
          <w:spacing w:val="-4"/>
          <w:sz w:val="26"/>
          <w:szCs w:val="26"/>
        </w:rPr>
        <w:t>овета депутатов МО Город Шлиссельбург от 13.07.2011 № 116 «Об утверждении Перечня услуг, которые являются необходимыми и обязательными для предоставления муниципальных услуг муниципальным образованием Шлиссельбургское городское поселение муниципального образования Кировский муниципальный район Ленинградской области»</w:t>
      </w:r>
      <w:r w:rsidR="00254BD1" w:rsidRPr="00781490">
        <w:rPr>
          <w:spacing w:val="-4"/>
          <w:sz w:val="26"/>
          <w:szCs w:val="26"/>
        </w:rPr>
        <w:t>:</w:t>
      </w:r>
    </w:p>
    <w:p w:rsidR="00356918" w:rsidRPr="00781490" w:rsidRDefault="00254BD1" w:rsidP="005433C3">
      <w:pPr>
        <w:pStyle w:val="ConsPlusNormal"/>
        <w:keepNext/>
        <w:widowControl/>
        <w:suppressAutoHyphens/>
        <w:ind w:firstLine="709"/>
        <w:jc w:val="both"/>
        <w:rPr>
          <w:spacing w:val="-4"/>
          <w:sz w:val="26"/>
          <w:szCs w:val="26"/>
        </w:rPr>
      </w:pPr>
      <w:r w:rsidRPr="00781490">
        <w:rPr>
          <w:spacing w:val="-4"/>
          <w:sz w:val="26"/>
          <w:szCs w:val="26"/>
        </w:rPr>
        <w:t>1.</w:t>
      </w:r>
      <w:r w:rsidR="003740EE" w:rsidRPr="00781490">
        <w:rPr>
          <w:spacing w:val="-4"/>
          <w:sz w:val="26"/>
          <w:szCs w:val="26"/>
        </w:rPr>
        <w:t>1</w:t>
      </w:r>
      <w:r w:rsidR="00781490" w:rsidRPr="00781490">
        <w:rPr>
          <w:spacing w:val="-4"/>
          <w:sz w:val="26"/>
          <w:szCs w:val="26"/>
        </w:rPr>
        <w:t>.  </w:t>
      </w:r>
      <w:r w:rsidR="00C953BE" w:rsidRPr="00781490">
        <w:rPr>
          <w:spacing w:val="-4"/>
          <w:sz w:val="26"/>
          <w:szCs w:val="26"/>
        </w:rPr>
        <w:t xml:space="preserve">По всему тексту решения </w:t>
      </w:r>
      <w:r w:rsidR="006F02F6" w:rsidRPr="00781490">
        <w:rPr>
          <w:spacing w:val="-4"/>
          <w:sz w:val="26"/>
          <w:szCs w:val="26"/>
        </w:rPr>
        <w:t>слова «муниципальное образование Шлиссельбургское городское поселение муниципальное образования Кировский муниципальный район Ленинградской области</w:t>
      </w:r>
      <w:r w:rsidR="005433C3" w:rsidRPr="00781490">
        <w:rPr>
          <w:spacing w:val="-4"/>
          <w:sz w:val="26"/>
          <w:szCs w:val="26"/>
        </w:rPr>
        <w:t xml:space="preserve">» заменить словами </w:t>
      </w:r>
      <w:r w:rsidR="006F02F6" w:rsidRPr="00781490">
        <w:rPr>
          <w:spacing w:val="-4"/>
          <w:sz w:val="26"/>
          <w:szCs w:val="26"/>
        </w:rPr>
        <w:t>«муниципальное образование Шлиссельбургское городское поселение Кировского муниципального района Ленинградской области».</w:t>
      </w:r>
    </w:p>
    <w:p w:rsidR="006F02F6" w:rsidRPr="00781490" w:rsidRDefault="00720F68" w:rsidP="005433C3">
      <w:pPr>
        <w:pStyle w:val="ConsPlusNormal"/>
        <w:keepNext/>
        <w:widowControl/>
        <w:suppressAutoHyphens/>
        <w:ind w:firstLine="709"/>
        <w:jc w:val="both"/>
        <w:rPr>
          <w:sz w:val="26"/>
          <w:szCs w:val="26"/>
        </w:rPr>
      </w:pPr>
      <w:r w:rsidRPr="00781490">
        <w:rPr>
          <w:sz w:val="26"/>
          <w:szCs w:val="26"/>
        </w:rPr>
        <w:t>1.</w:t>
      </w:r>
      <w:r w:rsidR="00356918" w:rsidRPr="00781490">
        <w:rPr>
          <w:sz w:val="26"/>
          <w:szCs w:val="26"/>
        </w:rPr>
        <w:t>2</w:t>
      </w:r>
      <w:r w:rsidR="00781490" w:rsidRPr="00781490">
        <w:rPr>
          <w:sz w:val="26"/>
          <w:szCs w:val="26"/>
        </w:rPr>
        <w:t>.  </w:t>
      </w:r>
      <w:r w:rsidR="006F02F6" w:rsidRPr="00781490">
        <w:rPr>
          <w:sz w:val="26"/>
          <w:szCs w:val="26"/>
        </w:rPr>
        <w:t xml:space="preserve">Утвердить </w:t>
      </w:r>
      <w:r w:rsidR="00356918" w:rsidRPr="00781490">
        <w:rPr>
          <w:sz w:val="26"/>
          <w:szCs w:val="26"/>
        </w:rPr>
        <w:t xml:space="preserve"> Перечень </w:t>
      </w:r>
      <w:r w:rsidR="006F02F6" w:rsidRPr="00781490">
        <w:rPr>
          <w:sz w:val="26"/>
          <w:szCs w:val="26"/>
        </w:rPr>
        <w:t>услуг, которые являются необходимыми и обязательными для предоставления муниципальных услуг муниципальным образованием Шлиссельбургское городское поселение Кировского муниципального района Ленинградской области, согласно приложению.</w:t>
      </w:r>
    </w:p>
    <w:p w:rsidR="001321BF" w:rsidRPr="00781490" w:rsidRDefault="00781490" w:rsidP="005433C3">
      <w:pPr>
        <w:ind w:firstLine="709"/>
        <w:jc w:val="both"/>
        <w:rPr>
          <w:spacing w:val="-4"/>
          <w:sz w:val="26"/>
          <w:szCs w:val="26"/>
        </w:rPr>
      </w:pPr>
      <w:r w:rsidRPr="00781490">
        <w:rPr>
          <w:spacing w:val="-4"/>
          <w:sz w:val="26"/>
          <w:szCs w:val="26"/>
        </w:rPr>
        <w:t>2.  </w:t>
      </w:r>
      <w:r w:rsidR="001321BF" w:rsidRPr="00781490">
        <w:rPr>
          <w:spacing w:val="-4"/>
          <w:sz w:val="26"/>
          <w:szCs w:val="26"/>
        </w:rPr>
        <w:t>Администрации МО Город Шлиссельбург внести соответствующие изменения  в Реестр муниципальных услуг МО Город Шлиссельбург.</w:t>
      </w:r>
    </w:p>
    <w:p w:rsidR="001321BF" w:rsidRPr="00781490" w:rsidRDefault="00781490" w:rsidP="005433C3">
      <w:pPr>
        <w:ind w:firstLine="709"/>
        <w:jc w:val="both"/>
        <w:rPr>
          <w:spacing w:val="-4"/>
          <w:sz w:val="26"/>
          <w:szCs w:val="26"/>
        </w:rPr>
      </w:pPr>
      <w:r w:rsidRPr="00781490">
        <w:rPr>
          <w:spacing w:val="-4"/>
          <w:sz w:val="26"/>
          <w:szCs w:val="26"/>
        </w:rPr>
        <w:t>3.  </w:t>
      </w:r>
      <w:r w:rsidR="001321BF" w:rsidRPr="00781490">
        <w:rPr>
          <w:spacing w:val="-4"/>
          <w:sz w:val="26"/>
          <w:szCs w:val="26"/>
        </w:rPr>
        <w:t>Настоящее решение подлежит официальному опубликованию.</w:t>
      </w:r>
    </w:p>
    <w:p w:rsidR="001321BF" w:rsidRDefault="001321BF" w:rsidP="00781490">
      <w:pPr>
        <w:spacing w:line="360" w:lineRule="auto"/>
        <w:jc w:val="both"/>
        <w:rPr>
          <w:sz w:val="26"/>
          <w:szCs w:val="26"/>
        </w:rPr>
      </w:pPr>
    </w:p>
    <w:p w:rsidR="00781490" w:rsidRPr="00781490" w:rsidRDefault="00781490" w:rsidP="00781490">
      <w:pPr>
        <w:spacing w:line="276" w:lineRule="auto"/>
        <w:jc w:val="both"/>
        <w:rPr>
          <w:sz w:val="26"/>
          <w:szCs w:val="26"/>
        </w:rPr>
      </w:pPr>
    </w:p>
    <w:p w:rsidR="001321BF" w:rsidRPr="006807AE" w:rsidRDefault="001321BF" w:rsidP="00AC41E5">
      <w:pPr>
        <w:spacing w:line="252" w:lineRule="auto"/>
        <w:jc w:val="both"/>
      </w:pPr>
      <w:r w:rsidRPr="00781490">
        <w:rPr>
          <w:sz w:val="26"/>
          <w:szCs w:val="26"/>
        </w:rPr>
        <w:t xml:space="preserve">Глава муниципального образования                                   </w:t>
      </w:r>
      <w:r w:rsidR="007E31AA" w:rsidRPr="00781490">
        <w:rPr>
          <w:sz w:val="26"/>
          <w:szCs w:val="26"/>
        </w:rPr>
        <w:t xml:space="preserve">       </w:t>
      </w:r>
      <w:r w:rsidR="00AC41E5" w:rsidRPr="00781490">
        <w:rPr>
          <w:sz w:val="26"/>
          <w:szCs w:val="26"/>
        </w:rPr>
        <w:t xml:space="preserve">       </w:t>
      </w:r>
      <w:r w:rsidR="00657506" w:rsidRPr="00781490">
        <w:rPr>
          <w:sz w:val="26"/>
          <w:szCs w:val="26"/>
        </w:rPr>
        <w:t xml:space="preserve">         </w:t>
      </w:r>
      <w:r w:rsidR="007E31AA" w:rsidRPr="00781490">
        <w:rPr>
          <w:sz w:val="26"/>
          <w:szCs w:val="26"/>
        </w:rPr>
        <w:t xml:space="preserve"> </w:t>
      </w:r>
      <w:r w:rsidR="00781490">
        <w:rPr>
          <w:sz w:val="26"/>
          <w:szCs w:val="26"/>
        </w:rPr>
        <w:t xml:space="preserve">    </w:t>
      </w:r>
      <w:r w:rsidR="00F77812" w:rsidRPr="00781490">
        <w:rPr>
          <w:sz w:val="26"/>
          <w:szCs w:val="26"/>
        </w:rPr>
        <w:t>Н.А. Силаева</w:t>
      </w:r>
    </w:p>
    <w:p w:rsidR="00657506" w:rsidRPr="006807AE" w:rsidRDefault="00657506" w:rsidP="00AC41E5">
      <w:pPr>
        <w:sectPr w:rsidR="00657506" w:rsidRPr="006807AE" w:rsidSect="00781490">
          <w:pgSz w:w="11906" w:h="16838" w:code="9"/>
          <w:pgMar w:top="1134" w:right="851" w:bottom="709" w:left="1418" w:header="0" w:footer="0" w:gutter="0"/>
          <w:cols w:space="708"/>
          <w:docGrid w:linePitch="360"/>
        </w:sectPr>
      </w:pPr>
    </w:p>
    <w:p w:rsidR="00B406BE" w:rsidRPr="006807AE" w:rsidRDefault="00B406BE" w:rsidP="005433C3">
      <w:pPr>
        <w:ind w:firstLine="11482"/>
      </w:pPr>
      <w:r w:rsidRPr="006807AE">
        <w:lastRenderedPageBreak/>
        <w:t>УТВЕРЖДЕН</w:t>
      </w:r>
    </w:p>
    <w:p w:rsidR="005433C3" w:rsidRDefault="00B406BE" w:rsidP="005433C3">
      <w:pPr>
        <w:ind w:firstLine="11482"/>
      </w:pPr>
      <w:r w:rsidRPr="006807AE">
        <w:t xml:space="preserve">решением </w:t>
      </w:r>
      <w:r w:rsidR="00416B0F">
        <w:t>С</w:t>
      </w:r>
      <w:r w:rsidRPr="006807AE">
        <w:t xml:space="preserve">овета депутатов </w:t>
      </w:r>
    </w:p>
    <w:p w:rsidR="00B406BE" w:rsidRPr="006807AE" w:rsidRDefault="00B406BE" w:rsidP="005433C3">
      <w:pPr>
        <w:ind w:firstLine="11482"/>
      </w:pPr>
      <w:r w:rsidRPr="006807AE">
        <w:t>МО Город Шлиссельбург</w:t>
      </w:r>
    </w:p>
    <w:p w:rsidR="00B406BE" w:rsidRPr="006807AE" w:rsidRDefault="00B406BE" w:rsidP="005433C3">
      <w:pPr>
        <w:ind w:firstLine="11482"/>
      </w:pPr>
      <w:r w:rsidRPr="006807AE">
        <w:t xml:space="preserve">от </w:t>
      </w:r>
      <w:r w:rsidR="00193B5D">
        <w:t>27.02.2017 № 155</w:t>
      </w:r>
    </w:p>
    <w:p w:rsidR="00B406BE" w:rsidRPr="006807AE" w:rsidRDefault="00B406BE" w:rsidP="005433C3">
      <w:pPr>
        <w:ind w:firstLine="11482"/>
      </w:pPr>
      <w:r w:rsidRPr="006807AE">
        <w:t>(приложение)</w:t>
      </w:r>
    </w:p>
    <w:p w:rsidR="00B406BE" w:rsidRPr="006807AE" w:rsidRDefault="00B406BE" w:rsidP="001B22CA"/>
    <w:p w:rsidR="00DD7956" w:rsidRDefault="00DD7956" w:rsidP="00DD7956">
      <w:pPr>
        <w:jc w:val="center"/>
        <w:rPr>
          <w:b/>
        </w:rPr>
      </w:pPr>
    </w:p>
    <w:p w:rsidR="00AE447D" w:rsidRDefault="00AE447D" w:rsidP="00DD7956">
      <w:pPr>
        <w:jc w:val="center"/>
        <w:rPr>
          <w:b/>
        </w:rPr>
      </w:pPr>
    </w:p>
    <w:p w:rsidR="00B406BE" w:rsidRPr="006807AE" w:rsidRDefault="00B406BE" w:rsidP="00DD7956">
      <w:pPr>
        <w:jc w:val="center"/>
        <w:rPr>
          <w:b/>
        </w:rPr>
      </w:pPr>
      <w:r w:rsidRPr="006807AE">
        <w:rPr>
          <w:b/>
        </w:rPr>
        <w:t xml:space="preserve">Перечень услуг, </w:t>
      </w:r>
    </w:p>
    <w:p w:rsidR="00B406BE" w:rsidRPr="006807AE" w:rsidRDefault="00B406BE" w:rsidP="00DD7956">
      <w:pPr>
        <w:jc w:val="center"/>
        <w:rPr>
          <w:b/>
        </w:rPr>
      </w:pPr>
      <w:proofErr w:type="gramStart"/>
      <w:r w:rsidRPr="006807AE">
        <w:rPr>
          <w:b/>
        </w:rPr>
        <w:t xml:space="preserve">которые являются необходимыми и обязательными для предоставления муниципальных услуг </w:t>
      </w:r>
      <w:proofErr w:type="gramEnd"/>
    </w:p>
    <w:p w:rsidR="00B406BE" w:rsidRPr="006807AE" w:rsidRDefault="00B406BE" w:rsidP="00DD7956">
      <w:pPr>
        <w:jc w:val="center"/>
        <w:rPr>
          <w:b/>
        </w:rPr>
      </w:pPr>
      <w:r w:rsidRPr="006807AE">
        <w:rPr>
          <w:b/>
        </w:rPr>
        <w:t xml:space="preserve">муниципальным образованием Шлиссельбургское городское поселение </w:t>
      </w:r>
    </w:p>
    <w:p w:rsidR="00B406BE" w:rsidRPr="006807AE" w:rsidRDefault="00B406BE" w:rsidP="00DD7956">
      <w:pPr>
        <w:jc w:val="center"/>
        <w:rPr>
          <w:b/>
        </w:rPr>
      </w:pPr>
      <w:r w:rsidRPr="006807AE">
        <w:rPr>
          <w:b/>
        </w:rPr>
        <w:t>Кировск</w:t>
      </w:r>
      <w:r w:rsidR="002109A9" w:rsidRPr="006807AE">
        <w:rPr>
          <w:b/>
        </w:rPr>
        <w:t>ого</w:t>
      </w:r>
      <w:r w:rsidRPr="006807AE">
        <w:rPr>
          <w:b/>
        </w:rPr>
        <w:t xml:space="preserve"> муниципальн</w:t>
      </w:r>
      <w:r w:rsidR="002109A9" w:rsidRPr="006807AE">
        <w:rPr>
          <w:b/>
        </w:rPr>
        <w:t xml:space="preserve">ого </w:t>
      </w:r>
      <w:r w:rsidRPr="006807AE">
        <w:rPr>
          <w:b/>
        </w:rPr>
        <w:t>район</w:t>
      </w:r>
      <w:r w:rsidR="002109A9" w:rsidRPr="006807AE">
        <w:rPr>
          <w:b/>
        </w:rPr>
        <w:t>а</w:t>
      </w:r>
      <w:r w:rsidRPr="006807AE">
        <w:rPr>
          <w:b/>
        </w:rPr>
        <w:t xml:space="preserve"> Ленинградской области</w:t>
      </w:r>
    </w:p>
    <w:p w:rsidR="002D2A08" w:rsidRPr="00DD7956" w:rsidRDefault="002D2A08" w:rsidP="00D90979">
      <w:pPr>
        <w:ind w:right="-294"/>
        <w:jc w:val="center"/>
        <w:rPr>
          <w:b/>
          <w:sz w:val="20"/>
          <w:szCs w:val="20"/>
        </w:rPr>
      </w:pPr>
    </w:p>
    <w:tbl>
      <w:tblPr>
        <w:tblStyle w:val="a3"/>
        <w:tblW w:w="15309" w:type="dxa"/>
        <w:jc w:val="center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108"/>
        <w:gridCol w:w="4201"/>
      </w:tblGrid>
      <w:tr w:rsidR="00B406BE" w:rsidRPr="006807AE" w:rsidTr="00DD7956">
        <w:trPr>
          <w:jc w:val="center"/>
        </w:trPr>
        <w:tc>
          <w:tcPr>
            <w:tcW w:w="10788" w:type="dxa"/>
          </w:tcPr>
          <w:p w:rsidR="00B406BE" w:rsidRPr="006807AE" w:rsidRDefault="00B406BE" w:rsidP="00DD7956">
            <w:pPr>
              <w:jc w:val="center"/>
            </w:pPr>
            <w:r w:rsidRPr="006807AE">
              <w:t>Наименование услуги, которая является необходимой и обязательной для предоставления муниципальной услуги МО Город Шлиссельбург</w:t>
            </w:r>
          </w:p>
        </w:tc>
        <w:tc>
          <w:tcPr>
            <w:tcW w:w="4080" w:type="dxa"/>
          </w:tcPr>
          <w:p w:rsidR="00B406BE" w:rsidRPr="006807AE" w:rsidRDefault="00B406BE" w:rsidP="00DD7956">
            <w:r w:rsidRPr="006807AE">
              <w:t>Правовое обоснование услуги, необходимой и обязательной</w:t>
            </w:r>
          </w:p>
        </w:tc>
      </w:tr>
      <w:tr w:rsidR="00B406BE" w:rsidRPr="006807AE" w:rsidTr="00DD7956">
        <w:trPr>
          <w:jc w:val="center"/>
        </w:trPr>
        <w:tc>
          <w:tcPr>
            <w:tcW w:w="14868" w:type="dxa"/>
            <w:gridSpan w:val="2"/>
          </w:tcPr>
          <w:p w:rsidR="00DD7956" w:rsidRDefault="00B406BE" w:rsidP="00DD7956">
            <w:pPr>
              <w:jc w:val="center"/>
            </w:pPr>
            <w:r w:rsidRPr="005652F5">
              <w:t xml:space="preserve">Наименование услуги, оказываемой МО Город Шлиссельбург, </w:t>
            </w:r>
          </w:p>
          <w:p w:rsidR="00923A71" w:rsidRPr="005652F5" w:rsidRDefault="00B406BE" w:rsidP="00DD7956">
            <w:pPr>
              <w:jc w:val="center"/>
            </w:pPr>
            <w:r w:rsidRPr="005652F5">
              <w:t xml:space="preserve">в </w:t>
            </w:r>
            <w:proofErr w:type="gramStart"/>
            <w:r w:rsidRPr="005652F5">
              <w:t>рамках</w:t>
            </w:r>
            <w:proofErr w:type="gramEnd"/>
            <w:r w:rsidRPr="005652F5">
              <w:t xml:space="preserve"> которой предоставляется услуга,</w:t>
            </w:r>
            <w:r w:rsidR="00DD7956">
              <w:t xml:space="preserve"> </w:t>
            </w:r>
            <w:r w:rsidRPr="005652F5">
              <w:t>являющаяся необходимой и обязательной</w:t>
            </w:r>
          </w:p>
        </w:tc>
      </w:tr>
      <w:tr w:rsidR="002C4BCB" w:rsidRPr="006807AE" w:rsidTr="00DD7956">
        <w:trPr>
          <w:jc w:val="center"/>
        </w:trPr>
        <w:tc>
          <w:tcPr>
            <w:tcW w:w="14868" w:type="dxa"/>
            <w:gridSpan w:val="2"/>
          </w:tcPr>
          <w:p w:rsidR="002C4BCB" w:rsidRPr="005652F5" w:rsidRDefault="002C4BCB" w:rsidP="00DD7956">
            <w:pPr>
              <w:jc w:val="center"/>
            </w:pPr>
            <w:r w:rsidRPr="005652F5">
              <w:t>1. Муниципальная услуга по приему заявлений и выдаче документов о согласовании переустройства и (или) перепланировки жилого помещения</w:t>
            </w:r>
          </w:p>
        </w:tc>
      </w:tr>
      <w:tr w:rsidR="006C6CC7" w:rsidRPr="00C17482" w:rsidTr="00DD7956">
        <w:trPr>
          <w:jc w:val="center"/>
        </w:trPr>
        <w:tc>
          <w:tcPr>
            <w:tcW w:w="10788" w:type="dxa"/>
          </w:tcPr>
          <w:p w:rsidR="006C6CC7" w:rsidRPr="00C17482" w:rsidRDefault="006C6CC7" w:rsidP="00DD7956">
            <w:r w:rsidRPr="00C17482">
              <w:t>1.1. Подготовка и выдача оформленного в установленном порядке проекта переустройства и (или) перепланировки жилого помещения</w:t>
            </w:r>
          </w:p>
        </w:tc>
        <w:tc>
          <w:tcPr>
            <w:tcW w:w="4080" w:type="dxa"/>
          </w:tcPr>
          <w:p w:rsidR="006C6CC7" w:rsidRPr="00C17482" w:rsidRDefault="006C6CC7" w:rsidP="00DD7956">
            <w:r w:rsidRPr="00C17482">
              <w:t>Жилищный кодекс Российской Федерации (п. 3 ч. 2 ст. 26 гл. 4)</w:t>
            </w:r>
          </w:p>
        </w:tc>
      </w:tr>
      <w:tr w:rsidR="006C6CC7" w:rsidRPr="00C17482" w:rsidTr="00DD7956">
        <w:trPr>
          <w:jc w:val="center"/>
        </w:trPr>
        <w:tc>
          <w:tcPr>
            <w:tcW w:w="10788" w:type="dxa"/>
          </w:tcPr>
          <w:p w:rsidR="006C6CC7" w:rsidRPr="00C17482" w:rsidRDefault="006C6CC7" w:rsidP="00DD7956">
            <w:r w:rsidRPr="00C17482">
              <w:t xml:space="preserve">1.2. Подготовка и выдача технического паспорта переустраиваемого и (или) </w:t>
            </w:r>
            <w:proofErr w:type="spellStart"/>
            <w:r w:rsidRPr="00C17482">
              <w:t>перепланируемого</w:t>
            </w:r>
            <w:proofErr w:type="spellEnd"/>
            <w:r w:rsidRPr="00C17482">
              <w:t xml:space="preserve"> жилого помещения</w:t>
            </w:r>
          </w:p>
        </w:tc>
        <w:tc>
          <w:tcPr>
            <w:tcW w:w="4080" w:type="dxa"/>
          </w:tcPr>
          <w:p w:rsidR="006C6CC7" w:rsidRPr="00C17482" w:rsidRDefault="006C6CC7" w:rsidP="00DD7956">
            <w:r w:rsidRPr="00C17482">
              <w:t>Жилищный кодекс Российской Федерации (п. 4 ч. 2 ст. 26 гл. 4)</w:t>
            </w:r>
          </w:p>
        </w:tc>
      </w:tr>
      <w:tr w:rsidR="006C6CC7" w:rsidRPr="00C17482" w:rsidTr="00DD7956">
        <w:trPr>
          <w:jc w:val="center"/>
        </w:trPr>
        <w:tc>
          <w:tcPr>
            <w:tcW w:w="10788" w:type="dxa"/>
          </w:tcPr>
          <w:p w:rsidR="006C6CC7" w:rsidRPr="00C17482" w:rsidRDefault="006C6CC7" w:rsidP="00DD7956">
            <w:r w:rsidRPr="00C17482">
              <w:t xml:space="preserve">1.3. Подготовка и выдача правоустанавливающих документов на переустраиваемое и (или) </w:t>
            </w:r>
            <w:proofErr w:type="spellStart"/>
            <w:r w:rsidRPr="00C17482">
              <w:t>перепланируемое</w:t>
            </w:r>
            <w:proofErr w:type="spellEnd"/>
            <w:r w:rsidRPr="00C17482">
              <w:t xml:space="preserve"> жилое помещение </w:t>
            </w:r>
          </w:p>
        </w:tc>
        <w:tc>
          <w:tcPr>
            <w:tcW w:w="4080" w:type="dxa"/>
          </w:tcPr>
          <w:p w:rsidR="006C6CC7" w:rsidRPr="00C17482" w:rsidRDefault="006C6CC7" w:rsidP="00DD7956">
            <w:r w:rsidRPr="00C17482">
              <w:t>Жилищный кодекс Российской Федерации (п. 2 ч. 2 ст. 26 гл. 4)</w:t>
            </w:r>
          </w:p>
        </w:tc>
      </w:tr>
      <w:tr w:rsidR="006C6CC7" w:rsidRPr="00C17482" w:rsidTr="00DD7956">
        <w:trPr>
          <w:jc w:val="center"/>
        </w:trPr>
        <w:tc>
          <w:tcPr>
            <w:tcW w:w="10788" w:type="dxa"/>
          </w:tcPr>
          <w:p w:rsidR="006C6CC7" w:rsidRPr="00C17482" w:rsidRDefault="006C6CC7" w:rsidP="00DD7956">
            <w:r w:rsidRPr="00C17482">
              <w:t>1.4. Подготовка и выдача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4080" w:type="dxa"/>
          </w:tcPr>
          <w:p w:rsidR="006C6CC7" w:rsidRPr="00C17482" w:rsidRDefault="006C6CC7" w:rsidP="00DD7956">
            <w:r w:rsidRPr="00C17482">
              <w:t>Жилищный кодекс Российской Федерации (п. 6 ч. 2 ст. 26 гл. 4)</w:t>
            </w:r>
          </w:p>
        </w:tc>
      </w:tr>
      <w:tr w:rsidR="00742257" w:rsidRPr="006807AE" w:rsidTr="00DD7956">
        <w:trPr>
          <w:jc w:val="center"/>
        </w:trPr>
        <w:tc>
          <w:tcPr>
            <w:tcW w:w="10788" w:type="dxa"/>
          </w:tcPr>
          <w:p w:rsidR="00742257" w:rsidRPr="006807AE" w:rsidRDefault="00742257" w:rsidP="00DD7956">
            <w:r w:rsidRPr="006807AE">
              <w:t>1.5. Выдача нотариально заверенной доверенности (при необходимости)</w:t>
            </w:r>
          </w:p>
        </w:tc>
        <w:tc>
          <w:tcPr>
            <w:tcW w:w="4080" w:type="dxa"/>
          </w:tcPr>
          <w:p w:rsidR="00742257" w:rsidRPr="006807AE" w:rsidRDefault="00742257" w:rsidP="00DD7956">
            <w:r w:rsidRPr="006807AE">
              <w:t>Гражданский кодекс Российской Федерации (ст. 185)</w:t>
            </w:r>
          </w:p>
        </w:tc>
      </w:tr>
      <w:tr w:rsidR="009E40D4" w:rsidRPr="006807AE" w:rsidTr="00DD7956">
        <w:trPr>
          <w:jc w:val="center"/>
        </w:trPr>
        <w:tc>
          <w:tcPr>
            <w:tcW w:w="14868" w:type="dxa"/>
            <w:gridSpan w:val="2"/>
          </w:tcPr>
          <w:p w:rsidR="009E40D4" w:rsidRPr="005652F5" w:rsidRDefault="009E40D4" w:rsidP="00DD7956">
            <w:pPr>
              <w:jc w:val="center"/>
              <w:rPr>
                <w:b/>
                <w:i/>
              </w:rPr>
            </w:pPr>
            <w:r w:rsidRPr="005652F5">
              <w:t>2. Муниципальная услуга по приемке в эксплуатацию после переустройства и (или) перепланировки жилого помещения</w:t>
            </w:r>
          </w:p>
        </w:tc>
      </w:tr>
      <w:tr w:rsidR="006C6CC7" w:rsidRPr="00C17482" w:rsidTr="00DD7956">
        <w:trPr>
          <w:jc w:val="center"/>
        </w:trPr>
        <w:tc>
          <w:tcPr>
            <w:tcW w:w="10788" w:type="dxa"/>
          </w:tcPr>
          <w:p w:rsidR="006C6CC7" w:rsidRPr="00C17482" w:rsidRDefault="006C6CC7" w:rsidP="00DD7956">
            <w:r w:rsidRPr="00C17482">
              <w:t xml:space="preserve">2.1. Подготовка и выдача </w:t>
            </w:r>
            <w:proofErr w:type="spellStart"/>
            <w:r w:rsidRPr="00C17482">
              <w:t>выкопировки</w:t>
            </w:r>
            <w:proofErr w:type="spellEnd"/>
            <w:r w:rsidRPr="00C17482">
              <w:t xml:space="preserve"> из поэтажного плана жилого дома, по данным инвентаризации после переустройства и (или) перепланировки жилого помещения</w:t>
            </w:r>
          </w:p>
        </w:tc>
        <w:tc>
          <w:tcPr>
            <w:tcW w:w="4080" w:type="dxa"/>
          </w:tcPr>
          <w:p w:rsidR="006C6CC7" w:rsidRPr="00C17482" w:rsidRDefault="006C6CC7" w:rsidP="00DD7956">
            <w:pPr>
              <w:rPr>
                <w:b/>
                <w:i/>
              </w:rPr>
            </w:pPr>
            <w:r w:rsidRPr="00C17482">
              <w:t>Жилищный кодекс Российской Федерации (ст. 28 гл. 4)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5652F5" w:rsidRDefault="00312528" w:rsidP="00DD7956">
            <w:r w:rsidRPr="005652F5">
              <w:t>2.2</w:t>
            </w:r>
            <w:r w:rsidR="009E40D4" w:rsidRPr="005652F5">
              <w:t>. Выдача нотариально заверенной доверенности (при необходимости)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Гражданский кодекс Российской Федерации (ст. 185)</w:t>
            </w:r>
          </w:p>
        </w:tc>
      </w:tr>
      <w:tr w:rsidR="009E40D4" w:rsidRPr="006807AE" w:rsidTr="00DD7956">
        <w:trPr>
          <w:jc w:val="center"/>
        </w:trPr>
        <w:tc>
          <w:tcPr>
            <w:tcW w:w="14868" w:type="dxa"/>
            <w:gridSpan w:val="2"/>
          </w:tcPr>
          <w:p w:rsidR="009E40D4" w:rsidRPr="006807AE" w:rsidRDefault="009E40D4" w:rsidP="00DD7956">
            <w:pPr>
              <w:pStyle w:val="a6"/>
              <w:rPr>
                <w:sz w:val="24"/>
              </w:rPr>
            </w:pPr>
            <w:r w:rsidRPr="006807AE">
              <w:rPr>
                <w:sz w:val="24"/>
              </w:rPr>
              <w:lastRenderedPageBreak/>
              <w:t>3. Муниципальная услуга по выдаче градостроительного плана земельного участка</w:t>
            </w:r>
          </w:p>
        </w:tc>
      </w:tr>
      <w:tr w:rsidR="00A80286" w:rsidRPr="006807AE" w:rsidTr="00DD7956">
        <w:trPr>
          <w:jc w:val="center"/>
        </w:trPr>
        <w:tc>
          <w:tcPr>
            <w:tcW w:w="10788" w:type="dxa"/>
          </w:tcPr>
          <w:p w:rsidR="00A80286" w:rsidRPr="006807AE" w:rsidRDefault="00A80286" w:rsidP="00DD7956">
            <w:r w:rsidRPr="006807AE">
              <w:t>3.</w:t>
            </w:r>
            <w:r>
              <w:t>1</w:t>
            </w:r>
            <w:r w:rsidRPr="006807AE">
              <w:t>.</w:t>
            </w:r>
            <w:r>
              <w:t xml:space="preserve"> Подготовка и выдача кадастрового паспорта (выписки из государственного кадастра недвижимости) земельного участка</w:t>
            </w:r>
          </w:p>
        </w:tc>
        <w:tc>
          <w:tcPr>
            <w:tcW w:w="4080" w:type="dxa"/>
            <w:vMerge w:val="restart"/>
          </w:tcPr>
          <w:p w:rsidR="00A80286" w:rsidRPr="00416B0F" w:rsidRDefault="00A80286" w:rsidP="00DD7956">
            <w:pPr>
              <w:pStyle w:val="a6"/>
              <w:jc w:val="left"/>
              <w:rPr>
                <w:sz w:val="24"/>
              </w:rPr>
            </w:pPr>
            <w:r w:rsidRPr="00416B0F">
              <w:rPr>
                <w:sz w:val="24"/>
              </w:rPr>
              <w:t>Градостроительный кодекс Российской Федерации (ст. 44</w:t>
            </w:r>
            <w:r w:rsidR="00DA33F4" w:rsidRPr="00416B0F">
              <w:rPr>
                <w:sz w:val="24"/>
              </w:rPr>
              <w:t xml:space="preserve"> гл. 5</w:t>
            </w:r>
            <w:r w:rsidRPr="00416B0F">
              <w:rPr>
                <w:sz w:val="24"/>
              </w:rPr>
              <w:t>, ч. 17 ст. 46</w:t>
            </w:r>
            <w:r w:rsidR="005479A6" w:rsidRPr="00416B0F">
              <w:rPr>
                <w:sz w:val="24"/>
              </w:rPr>
              <w:t xml:space="preserve"> гл. 5</w:t>
            </w:r>
            <w:r w:rsidRPr="00416B0F">
              <w:rPr>
                <w:sz w:val="24"/>
              </w:rPr>
              <w:t>);</w:t>
            </w:r>
          </w:p>
          <w:p w:rsidR="00A80286" w:rsidRPr="00416B0F" w:rsidRDefault="00A80286" w:rsidP="00DD7956">
            <w:r w:rsidRPr="00416B0F">
              <w:t>Приказ Министерства строительства и жилищно-коммунального хозяйства Российской Федерации от 06.06.2016 № 400/</w:t>
            </w:r>
            <w:proofErr w:type="spellStart"/>
            <w:proofErr w:type="gramStart"/>
            <w:r w:rsidRPr="00416B0F">
              <w:t>пр</w:t>
            </w:r>
            <w:proofErr w:type="spellEnd"/>
            <w:proofErr w:type="gramEnd"/>
            <w:r w:rsidRPr="00416B0F">
              <w:t xml:space="preserve"> «Об утверждении формы градостроительного плана земельного участка»</w:t>
            </w:r>
          </w:p>
        </w:tc>
      </w:tr>
      <w:tr w:rsidR="00A80286" w:rsidRPr="006807AE" w:rsidTr="00DD7956">
        <w:trPr>
          <w:jc w:val="center"/>
        </w:trPr>
        <w:tc>
          <w:tcPr>
            <w:tcW w:w="10788" w:type="dxa"/>
          </w:tcPr>
          <w:p w:rsidR="00A80286" w:rsidRPr="006807AE" w:rsidRDefault="00A80286" w:rsidP="00DD7956">
            <w:r w:rsidRPr="006807AE">
              <w:t>3.</w:t>
            </w:r>
            <w:r>
              <w:t>2</w:t>
            </w:r>
            <w:r w:rsidRPr="006807AE">
              <w:t>. Подготовка и выдача технических паспортов на объекты капитального строительства, расположенные в границах земельного участка</w:t>
            </w:r>
          </w:p>
        </w:tc>
        <w:tc>
          <w:tcPr>
            <w:tcW w:w="4080" w:type="dxa"/>
            <w:vMerge/>
          </w:tcPr>
          <w:p w:rsidR="00A80286" w:rsidRPr="00416B0F" w:rsidRDefault="00A80286" w:rsidP="00DD79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0286" w:rsidRPr="006807AE" w:rsidTr="00DD7956">
        <w:trPr>
          <w:jc w:val="center"/>
        </w:trPr>
        <w:tc>
          <w:tcPr>
            <w:tcW w:w="10788" w:type="dxa"/>
          </w:tcPr>
          <w:p w:rsidR="00A80286" w:rsidRPr="006807AE" w:rsidRDefault="00A80286" w:rsidP="00DD7956">
            <w:r w:rsidRPr="006807AE">
              <w:t>3.</w:t>
            </w:r>
            <w:r>
              <w:t>3</w:t>
            </w:r>
            <w:r w:rsidRPr="00722C43">
              <w:t>. П</w:t>
            </w:r>
            <w:r w:rsidRPr="006807AE">
              <w:t>одготовка и выдача материалов картографических работ</w:t>
            </w:r>
          </w:p>
        </w:tc>
        <w:tc>
          <w:tcPr>
            <w:tcW w:w="4080" w:type="dxa"/>
            <w:vMerge/>
          </w:tcPr>
          <w:p w:rsidR="00A80286" w:rsidRPr="00416B0F" w:rsidRDefault="00A80286" w:rsidP="00DD79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0286" w:rsidRPr="006807AE" w:rsidTr="00DD7956">
        <w:trPr>
          <w:jc w:val="center"/>
        </w:trPr>
        <w:tc>
          <w:tcPr>
            <w:tcW w:w="10788" w:type="dxa"/>
          </w:tcPr>
          <w:p w:rsidR="00A80286" w:rsidRPr="006807AE" w:rsidRDefault="00A80286" w:rsidP="00DD7956">
            <w:pPr>
              <w:autoSpaceDE w:val="0"/>
              <w:autoSpaceDN w:val="0"/>
              <w:adjustRightInd w:val="0"/>
              <w:jc w:val="both"/>
            </w:pPr>
            <w:r>
              <w:t xml:space="preserve">3.4. </w:t>
            </w:r>
            <w:r w:rsidRPr="00BF50E3">
              <w:t>Подготовка и выдача документа, содержащего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080" w:type="dxa"/>
            <w:vMerge/>
          </w:tcPr>
          <w:p w:rsidR="00A80286" w:rsidRPr="00416B0F" w:rsidRDefault="00A80286" w:rsidP="00DD79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722C43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3.5. </w:t>
            </w:r>
            <w:r w:rsidR="009E40D4" w:rsidRPr="006807AE">
              <w:t>Выдача нотариально заверенной доверенности (при необходимости)</w:t>
            </w:r>
          </w:p>
        </w:tc>
        <w:tc>
          <w:tcPr>
            <w:tcW w:w="4080" w:type="dxa"/>
          </w:tcPr>
          <w:p w:rsidR="009E40D4" w:rsidRPr="00416B0F" w:rsidRDefault="009E40D4" w:rsidP="00DD7956">
            <w:pPr>
              <w:widowControl w:val="0"/>
              <w:autoSpaceDE w:val="0"/>
              <w:autoSpaceDN w:val="0"/>
              <w:adjustRightInd w:val="0"/>
            </w:pPr>
            <w:r w:rsidRPr="00416B0F">
              <w:t>Гражданский кодекс Российской Федерации (ст. 185)</w:t>
            </w:r>
          </w:p>
        </w:tc>
      </w:tr>
      <w:tr w:rsidR="009E40D4" w:rsidRPr="006807AE" w:rsidTr="00DD7956">
        <w:trPr>
          <w:jc w:val="center"/>
        </w:trPr>
        <w:tc>
          <w:tcPr>
            <w:tcW w:w="14868" w:type="dxa"/>
            <w:gridSpan w:val="2"/>
            <w:vAlign w:val="center"/>
          </w:tcPr>
          <w:p w:rsidR="009E40D4" w:rsidRPr="00416B0F" w:rsidRDefault="009E40D4" w:rsidP="00DD7956">
            <w:pPr>
              <w:jc w:val="center"/>
            </w:pPr>
            <w:r w:rsidRPr="00416B0F">
              <w:t>4. Муниципальная услуга по подготовке и выдаче разрешений на строительство</w:t>
            </w:r>
          </w:p>
        </w:tc>
      </w:tr>
      <w:tr w:rsidR="001E1276" w:rsidRPr="00C17482" w:rsidTr="00DD7956">
        <w:trPr>
          <w:jc w:val="center"/>
        </w:trPr>
        <w:tc>
          <w:tcPr>
            <w:tcW w:w="10788" w:type="dxa"/>
          </w:tcPr>
          <w:p w:rsidR="001E1276" w:rsidRPr="00C17482" w:rsidRDefault="001E1276" w:rsidP="00DD7956">
            <w:r>
              <w:t>4.1</w:t>
            </w:r>
            <w:r w:rsidRPr="00C17482">
              <w:t>. Подготовка и выдача правоустанавливающих документов на земельный участок</w:t>
            </w:r>
          </w:p>
        </w:tc>
        <w:tc>
          <w:tcPr>
            <w:tcW w:w="4080" w:type="dxa"/>
          </w:tcPr>
          <w:p w:rsidR="001E1276" w:rsidRPr="00416B0F" w:rsidRDefault="001E1276" w:rsidP="00DD7956">
            <w:r w:rsidRPr="00416B0F">
              <w:t xml:space="preserve">Градостроительный кодекс Российской Федерации (п. 1 </w:t>
            </w:r>
            <w:r w:rsidR="009330B3" w:rsidRPr="00416B0F">
              <w:t>ч</w:t>
            </w:r>
            <w:r w:rsidR="00AA095B" w:rsidRPr="00416B0F">
              <w:t>.</w:t>
            </w:r>
            <w:r w:rsidR="009330B3" w:rsidRPr="00416B0F">
              <w:t xml:space="preserve"> </w:t>
            </w:r>
            <w:r w:rsidR="00182120" w:rsidRPr="00416B0F">
              <w:t xml:space="preserve">7 </w:t>
            </w:r>
            <w:r w:rsidR="009330B3" w:rsidRPr="00416B0F">
              <w:t xml:space="preserve">ст. 51 гл. 6, </w:t>
            </w:r>
            <w:r w:rsidRPr="00416B0F">
              <w:t xml:space="preserve">п. 1 </w:t>
            </w:r>
            <w:r w:rsidR="009330B3" w:rsidRPr="00416B0F">
              <w:t>ч</w:t>
            </w:r>
            <w:r w:rsidRPr="00416B0F">
              <w:t>. 9 ст. 51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pPr>
              <w:autoSpaceDE w:val="0"/>
              <w:autoSpaceDN w:val="0"/>
              <w:adjustRightInd w:val="0"/>
            </w:pPr>
            <w:r w:rsidRPr="006807AE">
              <w:t>4.</w:t>
            </w:r>
            <w:r w:rsidR="001E1276">
              <w:t>2</w:t>
            </w:r>
            <w:r w:rsidRPr="00BF50E3">
              <w:t xml:space="preserve">. </w:t>
            </w:r>
            <w:r w:rsidR="009D4624" w:rsidRPr="00BF50E3">
              <w:t>В</w:t>
            </w:r>
            <w:r w:rsidRPr="00BF50E3">
              <w:t xml:space="preserve"> случае выдачи разрешения на строительство лин</w:t>
            </w:r>
            <w:r w:rsidR="00B42CA2" w:rsidRPr="00BF50E3">
              <w:t>ейного объекта</w:t>
            </w:r>
            <w:r w:rsidRPr="00BF50E3">
              <w:t xml:space="preserve"> </w:t>
            </w:r>
            <w:r w:rsidR="00B42CA2" w:rsidRPr="00BF50E3">
              <w:t xml:space="preserve">подготовка </w:t>
            </w:r>
            <w:r w:rsidRPr="00BF50E3">
              <w:t>проекта планировки территории и проекта межевания территории</w:t>
            </w:r>
            <w:r w:rsidR="00B42CA2" w:rsidRPr="00BF50E3">
              <w:t xml:space="preserve"> (предоставляются</w:t>
            </w:r>
            <w:r w:rsidR="00B42CA2">
              <w:t xml:space="preserve"> реквизиты)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r>
              <w:t xml:space="preserve">п. 2 </w:t>
            </w:r>
            <w:r w:rsidR="009330B3">
              <w:t>ч</w:t>
            </w:r>
            <w:r w:rsidRPr="006807AE">
              <w:t xml:space="preserve">. </w:t>
            </w:r>
            <w:r>
              <w:t>7</w:t>
            </w:r>
            <w:r w:rsidRPr="006807AE">
              <w:t xml:space="preserve"> ст. 51 гл. </w:t>
            </w:r>
            <w:r>
              <w:t>6</w:t>
            </w:r>
            <w:r w:rsidRPr="006807AE">
              <w:t>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4.</w:t>
            </w:r>
            <w:r w:rsidR="005B1CEF">
              <w:t>3</w:t>
            </w:r>
            <w:r w:rsidRPr="006807AE">
              <w:t>. Подготовка и выдача схемы  планировочной  организации    земельного    участка  с   обозначением места размещения объекта индивидуального жилищного строительства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</w:t>
            </w:r>
            <w:r w:rsidR="009330B3">
              <w:t>й кодекс Российской Федерации (</w:t>
            </w:r>
            <w:r w:rsidRPr="006807AE">
              <w:t xml:space="preserve">п. 3 </w:t>
            </w:r>
            <w:r w:rsidR="009330B3">
              <w:t>ч</w:t>
            </w:r>
            <w:r w:rsidRPr="006807AE">
              <w:t xml:space="preserve">. 9 ст. 51 гл. 6) 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>
              <w:t>4.</w:t>
            </w:r>
            <w:r w:rsidR="005B1CEF">
              <w:t>4</w:t>
            </w:r>
            <w:r>
              <w:t xml:space="preserve">. </w:t>
            </w:r>
            <w:r w:rsidRPr="006807AE">
              <w:t>Подготовка и выдача материалов, содержащ</w:t>
            </w:r>
            <w:r w:rsidR="00554A43">
              <w:t>их</w:t>
            </w:r>
            <w:r w:rsidRPr="006807AE">
              <w:t>ся в проектной документации объекта капитального строительства</w:t>
            </w:r>
          </w:p>
        </w:tc>
        <w:tc>
          <w:tcPr>
            <w:tcW w:w="4080" w:type="dxa"/>
          </w:tcPr>
          <w:p w:rsidR="009E40D4" w:rsidRPr="00DD7956" w:rsidRDefault="009E40D4" w:rsidP="00DD7956">
            <w:pPr>
              <w:rPr>
                <w:spacing w:val="-4"/>
              </w:rPr>
            </w:pPr>
            <w:r w:rsidRPr="00DD7956">
              <w:rPr>
                <w:spacing w:val="-4"/>
              </w:rPr>
              <w:t>Градостроительны</w:t>
            </w:r>
            <w:r w:rsidR="009330B3" w:rsidRPr="00DD7956">
              <w:rPr>
                <w:spacing w:val="-4"/>
              </w:rPr>
              <w:t>й кодекс Российской Федерации (</w:t>
            </w:r>
            <w:r w:rsidRPr="00DD7956">
              <w:rPr>
                <w:spacing w:val="-4"/>
              </w:rPr>
              <w:t xml:space="preserve">п. 3 </w:t>
            </w:r>
            <w:r w:rsidR="009330B3" w:rsidRPr="00DD7956">
              <w:rPr>
                <w:spacing w:val="-4"/>
              </w:rPr>
              <w:t>ч</w:t>
            </w:r>
            <w:r w:rsidRPr="00DD7956">
              <w:rPr>
                <w:spacing w:val="-4"/>
              </w:rPr>
              <w:t xml:space="preserve">. 7 ст. 51 гл. 6) 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4.</w:t>
            </w:r>
            <w:r w:rsidR="005B1CEF">
              <w:t>4</w:t>
            </w:r>
            <w:r w:rsidRPr="006807AE">
              <w:t>.1. Подготовка и выдача пояснительной записки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Градостроительный код</w:t>
            </w:r>
            <w:r w:rsidR="009330B3">
              <w:t>екс Российской Федерации (</w:t>
            </w:r>
            <w:proofErr w:type="spellStart"/>
            <w:r w:rsidR="009330B3">
              <w:t>пп</w:t>
            </w:r>
            <w:proofErr w:type="spellEnd"/>
            <w:r w:rsidR="009330B3">
              <w:t xml:space="preserve">. а </w:t>
            </w:r>
            <w:r w:rsidRPr="006807AE">
              <w:t xml:space="preserve">п. 3 </w:t>
            </w:r>
            <w:r w:rsidR="009330B3">
              <w:t>ч</w:t>
            </w:r>
            <w:r w:rsidRPr="006807AE">
              <w:t>. 7 ст. 51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4.</w:t>
            </w:r>
            <w:r w:rsidR="005B1CEF">
              <w:t>4</w:t>
            </w:r>
            <w:r>
              <w:t>.</w:t>
            </w:r>
            <w:r w:rsidRPr="006807AE">
              <w:t>2. Подготовка и выдача схем, отображающих архитектурные решения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proofErr w:type="spellStart"/>
            <w:r w:rsidR="009330B3">
              <w:t>пп</w:t>
            </w:r>
            <w:proofErr w:type="spellEnd"/>
            <w:r w:rsidRPr="006807AE">
              <w:t xml:space="preserve">. г </w:t>
            </w:r>
            <w:r w:rsidR="009330B3">
              <w:t>п</w:t>
            </w:r>
            <w:r w:rsidRPr="006807AE">
              <w:t xml:space="preserve">. 3 </w:t>
            </w:r>
            <w:r w:rsidR="009330B3">
              <w:t>ч</w:t>
            </w:r>
            <w:r w:rsidRPr="006807AE">
              <w:t xml:space="preserve">. 7 ст. 51 гл. 6) 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4.</w:t>
            </w:r>
            <w:r w:rsidR="005B1CEF">
              <w:t>4</w:t>
            </w:r>
            <w:r w:rsidRPr="006807AE">
              <w:t xml:space="preserve">.3. Подготовка и выдача сведений об инженерном оборудовании, сводного плана сетей инженерно-технического </w:t>
            </w:r>
            <w:proofErr w:type="gramStart"/>
            <w:r w:rsidRPr="006807AE">
              <w:t>обеспечения</w:t>
            </w:r>
            <w:proofErr w:type="gramEnd"/>
            <w:r w:rsidRPr="006807AE">
              <w:t xml:space="preserve"> с обозначением мест подключения проектируемого объекта капитального строительства к сетям инженерно-технического обеспечения</w:t>
            </w:r>
          </w:p>
        </w:tc>
        <w:tc>
          <w:tcPr>
            <w:tcW w:w="4080" w:type="dxa"/>
          </w:tcPr>
          <w:p w:rsidR="009E40D4" w:rsidRDefault="009E40D4" w:rsidP="00DD7956">
            <w:r w:rsidRPr="006807AE">
              <w:t>Градостроительный кодекс Российской Федерации (</w:t>
            </w:r>
            <w:proofErr w:type="spellStart"/>
            <w:r w:rsidR="009330B3">
              <w:t>пп</w:t>
            </w:r>
            <w:proofErr w:type="spellEnd"/>
            <w:r w:rsidRPr="006807AE">
              <w:t xml:space="preserve">. д п. 3 </w:t>
            </w:r>
            <w:r w:rsidR="009330B3">
              <w:t>ч</w:t>
            </w:r>
            <w:r w:rsidRPr="006807AE">
              <w:t xml:space="preserve">. 7 ст. 51 гл. 6) </w:t>
            </w:r>
          </w:p>
          <w:p w:rsidR="00AE447D" w:rsidRPr="006807AE" w:rsidRDefault="00AE447D" w:rsidP="00DD7956"/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4.</w:t>
            </w:r>
            <w:r w:rsidR="005B1CEF">
              <w:t>4</w:t>
            </w:r>
            <w:r w:rsidRPr="006807AE">
              <w:t xml:space="preserve">.4. Подготовка и выдача </w:t>
            </w:r>
            <w:proofErr w:type="gramStart"/>
            <w:r w:rsidRPr="006807AE">
              <w:t>проекта организации строительства объекта капитального строительства</w:t>
            </w:r>
            <w:proofErr w:type="gramEnd"/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proofErr w:type="spellStart"/>
            <w:r w:rsidR="009330B3">
              <w:t>пп</w:t>
            </w:r>
            <w:proofErr w:type="spellEnd"/>
            <w:r w:rsidRPr="006807AE">
              <w:t xml:space="preserve">. е п. 3 </w:t>
            </w:r>
            <w:r w:rsidR="009330B3">
              <w:t>ч</w:t>
            </w:r>
            <w:r w:rsidRPr="006807AE">
              <w:t xml:space="preserve">. 7 ст. 51 гл. 6) 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Default="009E40D4" w:rsidP="00DD7956">
            <w:pPr>
              <w:autoSpaceDE w:val="0"/>
              <w:autoSpaceDN w:val="0"/>
              <w:adjustRightInd w:val="0"/>
            </w:pPr>
            <w:r w:rsidRPr="002F08B7">
              <w:t>4.</w:t>
            </w:r>
            <w:r w:rsidR="005B1CEF">
              <w:t>4</w:t>
            </w:r>
            <w:r w:rsidRPr="002F08B7">
              <w:t>.5.  Подготовка</w:t>
            </w:r>
            <w:r>
              <w:t xml:space="preserve"> и выдача проекта организации работ по сносу или демонтажу объектов капитального строительства, их частей</w:t>
            </w:r>
          </w:p>
          <w:p w:rsidR="009E40D4" w:rsidRPr="006807AE" w:rsidRDefault="009E40D4" w:rsidP="00DD7956"/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proofErr w:type="spellStart"/>
            <w:r w:rsidR="009330B3">
              <w:t>пп</w:t>
            </w:r>
            <w:proofErr w:type="spellEnd"/>
            <w:r w:rsidRPr="006807AE">
              <w:t xml:space="preserve">. </w:t>
            </w:r>
            <w:r>
              <w:t>ж</w:t>
            </w:r>
            <w:r w:rsidRPr="006807AE">
              <w:t xml:space="preserve"> п. 3 </w:t>
            </w:r>
            <w:r w:rsidR="009330B3">
              <w:t>ч</w:t>
            </w:r>
            <w:r w:rsidRPr="006807AE">
              <w:t>. 7 ст. 51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pPr>
              <w:autoSpaceDE w:val="0"/>
              <w:autoSpaceDN w:val="0"/>
              <w:adjustRightInd w:val="0"/>
            </w:pPr>
            <w:r>
              <w:t>4.</w:t>
            </w:r>
            <w:r w:rsidR="005B1CEF">
              <w:t>4</w:t>
            </w:r>
            <w:r>
              <w:t xml:space="preserve">.6. </w:t>
            </w:r>
            <w:proofErr w:type="gramStart"/>
            <w:r>
              <w:t xml:space="preserve">Подготовка и выдача перечня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      </w:r>
            <w:hyperlink r:id="rId5" w:history="1">
              <w:r w:rsidRPr="00A80B0D">
                <w:t>статьей 49</w:t>
              </w:r>
            </w:hyperlink>
            <w:r>
              <w:t xml:space="preserve"> Градостроительного кодекса</w:t>
            </w:r>
            <w:proofErr w:type="gramEnd"/>
            <w:r>
              <w:t xml:space="preserve"> </w:t>
            </w:r>
            <w:r w:rsidRPr="006807AE">
              <w:t>Российской Федерации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proofErr w:type="spellStart"/>
            <w:r w:rsidR="009330B3">
              <w:t>пп</w:t>
            </w:r>
            <w:proofErr w:type="spellEnd"/>
            <w:r w:rsidRPr="006807AE">
              <w:t xml:space="preserve">. </w:t>
            </w:r>
            <w:r>
              <w:t>з</w:t>
            </w:r>
            <w:r w:rsidRPr="006807AE">
              <w:t xml:space="preserve"> п. 3 </w:t>
            </w:r>
            <w:r w:rsidR="009330B3">
              <w:t>ч</w:t>
            </w:r>
            <w:r w:rsidRPr="006807AE">
              <w:t>. 7 ст. 51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pPr>
              <w:autoSpaceDE w:val="0"/>
              <w:autoSpaceDN w:val="0"/>
              <w:adjustRightInd w:val="0"/>
            </w:pPr>
            <w:r>
              <w:t>4.</w:t>
            </w:r>
            <w:r w:rsidR="005B1CEF">
              <w:t>4</w:t>
            </w:r>
            <w:r>
              <w:t xml:space="preserve">.7. Подготовка и выдача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      </w:r>
            <w:hyperlink r:id="rId6" w:history="1">
              <w:r w:rsidRPr="00A80B0D">
                <w:t>статьей 40</w:t>
              </w:r>
            </w:hyperlink>
            <w:r>
              <w:t xml:space="preserve"> Градостроительного кодекса </w:t>
            </w:r>
            <w:r w:rsidRPr="006807AE">
              <w:t>Российской Федерации</w:t>
            </w:r>
            <w:r>
              <w:t>)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r w:rsidR="000C0A1A">
              <w:t>п</w:t>
            </w:r>
            <w:r w:rsidRPr="006807AE">
              <w:t xml:space="preserve">. </w:t>
            </w:r>
            <w:r>
              <w:t>5</w:t>
            </w:r>
            <w:r w:rsidRPr="006807AE">
              <w:t xml:space="preserve"> </w:t>
            </w:r>
            <w:r w:rsidR="000C0A1A">
              <w:t>ч</w:t>
            </w:r>
            <w:r w:rsidRPr="006807AE">
              <w:t>. 7 ст. 51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pPr>
              <w:autoSpaceDE w:val="0"/>
              <w:autoSpaceDN w:val="0"/>
              <w:adjustRightInd w:val="0"/>
            </w:pPr>
            <w:r>
              <w:t>4.</w:t>
            </w:r>
            <w:r w:rsidR="005B1CEF">
              <w:t>4</w:t>
            </w:r>
            <w:r>
              <w:t xml:space="preserve">.8. Подготовка и выдача согласия всех правообладателей объекта капитального строительства в случае реконструкции такого объекта, за исключением указанных в </w:t>
            </w:r>
            <w:hyperlink r:id="rId7" w:history="1">
              <w:proofErr w:type="spellStart"/>
              <w:r w:rsidRPr="00A80B0D">
                <w:t>п</w:t>
              </w:r>
              <w:r>
                <w:t>п</w:t>
              </w:r>
              <w:proofErr w:type="spellEnd"/>
              <w:r>
                <w:t>.</w:t>
              </w:r>
              <w:r w:rsidRPr="00A80B0D">
                <w:t xml:space="preserve"> </w:t>
              </w:r>
            </w:hyperlink>
            <w:r>
              <w:t xml:space="preserve">6.2. п. 7 статьи 51 главы 6 Градостроительного кодекса </w:t>
            </w:r>
            <w:r w:rsidRPr="006807AE">
              <w:t>Российской Федерации</w:t>
            </w:r>
            <w:r>
              <w:t xml:space="preserve"> случаев реконструкции многоквартирного дома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 xml:space="preserve">Градостроительный кодекс Российской Федерации (п. </w:t>
            </w:r>
            <w:r>
              <w:t>6</w:t>
            </w:r>
            <w:r w:rsidRPr="006807AE">
              <w:t xml:space="preserve"> </w:t>
            </w:r>
            <w:r w:rsidR="000C0A1A">
              <w:t>ч</w:t>
            </w:r>
            <w:r w:rsidRPr="006807AE">
              <w:t>. 7 ст. 51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pPr>
              <w:autoSpaceDE w:val="0"/>
              <w:autoSpaceDN w:val="0"/>
              <w:adjustRightInd w:val="0"/>
            </w:pPr>
            <w:r>
              <w:t>4.</w:t>
            </w:r>
            <w:r w:rsidR="005B1CEF">
              <w:t>4</w:t>
            </w:r>
            <w:r>
              <w:t xml:space="preserve">.9. Подготовка и выдача решения общего собрания собственников помещений в многоквартирном доме, принятое в соответствии с жилищным </w:t>
            </w:r>
            <w:hyperlink r:id="rId8" w:history="1">
              <w:r w:rsidRPr="00A80B0D">
                <w:t>законодательством</w:t>
              </w:r>
            </w:hyperlink>
            <w:r>
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proofErr w:type="spellStart"/>
            <w:r w:rsidR="000C0A1A">
              <w:t>пп</w:t>
            </w:r>
            <w:proofErr w:type="spellEnd"/>
            <w:r>
              <w:t xml:space="preserve">. 6.2 </w:t>
            </w:r>
            <w:r w:rsidR="000C0A1A">
              <w:t>п</w:t>
            </w:r>
            <w:r w:rsidRPr="006807AE">
              <w:t xml:space="preserve">. </w:t>
            </w:r>
            <w:r>
              <w:t>6</w:t>
            </w:r>
            <w:r w:rsidRPr="006807AE">
              <w:t xml:space="preserve"> </w:t>
            </w:r>
            <w:r w:rsidR="000C0A1A">
              <w:t>ч</w:t>
            </w:r>
            <w:r w:rsidRPr="006807AE">
              <w:t>. 7 ст. 51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4.</w:t>
            </w:r>
            <w:r w:rsidR="005B1CEF">
              <w:t>5</w:t>
            </w:r>
            <w:r w:rsidRPr="006807AE">
              <w:t>. Подготовка и выдача материалов, содержащ</w:t>
            </w:r>
            <w:r w:rsidR="008F17C4">
              <w:t>их</w:t>
            </w:r>
            <w:r w:rsidRPr="006807AE">
              <w:t>ся в проектной документации искусственного земельного участка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r w:rsidR="000C0A1A">
              <w:t>ч</w:t>
            </w:r>
            <w:r w:rsidRPr="006807AE">
              <w:t>. 5 ст. 4 гл. 1);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4.</w:t>
            </w:r>
            <w:r w:rsidR="005B1CEF">
              <w:t>5</w:t>
            </w:r>
            <w:r w:rsidRPr="006807AE">
              <w:t>.1. Подготовка и выдача пояснительной записки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Градостроительный код</w:t>
            </w:r>
            <w:r w:rsidR="000C0A1A">
              <w:t>екс Российской Федерации (</w:t>
            </w:r>
            <w:proofErr w:type="spellStart"/>
            <w:r w:rsidR="000C0A1A">
              <w:t>пп</w:t>
            </w:r>
            <w:proofErr w:type="spellEnd"/>
            <w:r w:rsidR="000C0A1A">
              <w:t xml:space="preserve">. а </w:t>
            </w:r>
            <w:r w:rsidRPr="006807AE">
              <w:t xml:space="preserve">п. 3 </w:t>
            </w:r>
            <w:r w:rsidR="000C0A1A">
              <w:t>ч</w:t>
            </w:r>
            <w:r w:rsidRPr="006807AE">
              <w:t>. 7 ст. 51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4.</w:t>
            </w:r>
            <w:r w:rsidR="005B1CEF">
              <w:t>5</w:t>
            </w:r>
            <w:r w:rsidRPr="006807AE">
              <w:t>.2. Подготовка и выдача проекта организации проведения работ по созданию искусственного земельного участка</w:t>
            </w:r>
          </w:p>
        </w:tc>
        <w:tc>
          <w:tcPr>
            <w:tcW w:w="4080" w:type="dxa"/>
          </w:tcPr>
          <w:p w:rsidR="009E40D4" w:rsidRPr="00DD7956" w:rsidRDefault="009E40D4" w:rsidP="00DD7956">
            <w:pPr>
              <w:rPr>
                <w:spacing w:val="-4"/>
              </w:rPr>
            </w:pPr>
            <w:r w:rsidRPr="006807AE">
              <w:t xml:space="preserve">Градостроительный кодекс </w:t>
            </w:r>
            <w:r w:rsidRPr="00DD7956">
              <w:rPr>
                <w:spacing w:val="-4"/>
              </w:rPr>
              <w:t>Российской Федерации (</w:t>
            </w:r>
            <w:r w:rsidR="000C0A1A" w:rsidRPr="00DD7956">
              <w:rPr>
                <w:spacing w:val="-4"/>
              </w:rPr>
              <w:t>ч</w:t>
            </w:r>
            <w:r w:rsidRPr="00DD7956">
              <w:rPr>
                <w:spacing w:val="-4"/>
              </w:rPr>
              <w:t>. 5 ст. 4 гл. 1);</w:t>
            </w:r>
          </w:p>
          <w:p w:rsidR="009E40D4" w:rsidRPr="006807AE" w:rsidRDefault="007B7F07" w:rsidP="00DD7956">
            <w:hyperlink r:id="rId9" w:history="1">
              <w:r w:rsidR="009E40D4" w:rsidRPr="006807AE">
                <w:t>Федеральный закон</w:t>
              </w:r>
            </w:hyperlink>
            <w:r w:rsidR="009E40D4" w:rsidRPr="006807AE">
              <w:t xml:space="preserve"> от 19.07.2011 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4.</w:t>
            </w:r>
            <w:r w:rsidR="005B1CEF">
              <w:t>6</w:t>
            </w:r>
            <w:r w:rsidRPr="006807AE">
              <w:t xml:space="preserve">. </w:t>
            </w:r>
            <w:proofErr w:type="gramStart"/>
            <w:r w:rsidRPr="006807AE">
              <w:t>Подготовка и выдача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</w:t>
            </w:r>
            <w:r w:rsidR="009E5080">
              <w:t xml:space="preserve">а </w:t>
            </w:r>
            <w:r w:rsidRPr="006807AE">
              <w:t>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  <w:proofErr w:type="gramEnd"/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r w:rsidR="000C0A1A">
              <w:t>ч</w:t>
            </w:r>
            <w:r w:rsidRPr="006807AE">
              <w:t xml:space="preserve">. 20 ст. 51 гл. 6) 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>
              <w:t>4.</w:t>
            </w:r>
            <w:r w:rsidR="005B1CEF">
              <w:t>7</w:t>
            </w:r>
            <w:r>
              <w:t xml:space="preserve">. </w:t>
            </w:r>
            <w:r w:rsidRPr="006807AE">
              <w:t>Выдача нотариально заверенной доверенности (при необходимости)</w:t>
            </w:r>
          </w:p>
        </w:tc>
        <w:tc>
          <w:tcPr>
            <w:tcW w:w="4080" w:type="dxa"/>
          </w:tcPr>
          <w:p w:rsidR="009E40D4" w:rsidRPr="006807AE" w:rsidRDefault="009E40D4" w:rsidP="00DD7956">
            <w:pPr>
              <w:jc w:val="both"/>
            </w:pPr>
            <w:r w:rsidRPr="006807AE">
              <w:t>Гражданский кодекс Российской Федерации (ст. 185)</w:t>
            </w:r>
          </w:p>
        </w:tc>
      </w:tr>
      <w:tr w:rsidR="009E40D4" w:rsidRPr="006807AE" w:rsidTr="00DD7956">
        <w:trPr>
          <w:jc w:val="center"/>
        </w:trPr>
        <w:tc>
          <w:tcPr>
            <w:tcW w:w="14868" w:type="dxa"/>
            <w:gridSpan w:val="2"/>
            <w:vAlign w:val="center"/>
          </w:tcPr>
          <w:p w:rsidR="009E40D4" w:rsidRPr="006807AE" w:rsidRDefault="009E40D4" w:rsidP="00DD7956">
            <w:pPr>
              <w:jc w:val="center"/>
            </w:pPr>
            <w:r w:rsidRPr="006807AE">
              <w:t>5. Муниципальная услуга по подготовке и выдаче разрешений на ввод объектов в эксплуатацию</w:t>
            </w:r>
          </w:p>
        </w:tc>
      </w:tr>
      <w:tr w:rsidR="0058471A" w:rsidRPr="006807AE" w:rsidTr="00DD7956">
        <w:trPr>
          <w:jc w:val="center"/>
        </w:trPr>
        <w:tc>
          <w:tcPr>
            <w:tcW w:w="10788" w:type="dxa"/>
          </w:tcPr>
          <w:p w:rsidR="0058471A" w:rsidRDefault="0058471A" w:rsidP="00DD7956">
            <w:pPr>
              <w:autoSpaceDE w:val="0"/>
              <w:autoSpaceDN w:val="0"/>
              <w:adjustRightInd w:val="0"/>
            </w:pPr>
            <w:r>
              <w:t xml:space="preserve">5.1. Подготовка и выдача </w:t>
            </w:r>
            <w:r w:rsidRPr="002E4EC6">
              <w:t>правоустанавливающи</w:t>
            </w:r>
            <w:r>
              <w:t>х</w:t>
            </w:r>
            <w:r w:rsidRPr="002E4EC6">
              <w:t xml:space="preserve"> документ</w:t>
            </w:r>
            <w:r>
              <w:t>ов</w:t>
            </w:r>
            <w:r w:rsidRPr="002E4EC6">
              <w:t xml:space="preserve"> на земельный участок</w:t>
            </w:r>
          </w:p>
        </w:tc>
        <w:tc>
          <w:tcPr>
            <w:tcW w:w="4080" w:type="dxa"/>
            <w:shd w:val="clear" w:color="auto" w:fill="auto"/>
          </w:tcPr>
          <w:p w:rsidR="0058471A" w:rsidRPr="006807AE" w:rsidRDefault="0058471A" w:rsidP="00DD7956">
            <w:r w:rsidRPr="00C17482">
              <w:t xml:space="preserve">Градостроительный кодекс </w:t>
            </w:r>
            <w:r w:rsidRPr="006807AE">
              <w:t>Российской Федерации</w:t>
            </w:r>
            <w:r w:rsidRPr="00C17482">
              <w:t xml:space="preserve"> (п. 1</w:t>
            </w:r>
            <w:r w:rsidR="000C0A1A">
              <w:t xml:space="preserve"> ч</w:t>
            </w:r>
            <w:r w:rsidRPr="00C17482">
              <w:t>. 3 ст. 55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Default="009E40D4" w:rsidP="00DD7956">
            <w:pPr>
              <w:autoSpaceDE w:val="0"/>
              <w:autoSpaceDN w:val="0"/>
              <w:adjustRightInd w:val="0"/>
            </w:pPr>
            <w:r>
              <w:t>5.</w:t>
            </w:r>
            <w:r w:rsidR="0058471A">
              <w:t>2</w:t>
            </w:r>
            <w:r>
              <w:t>. Подготовка и выдача акт</w:t>
            </w:r>
            <w:r w:rsidR="0058471A">
              <w:t>а</w:t>
            </w:r>
            <w:r>
              <w:t xml:space="preserve"> приемки объекта капитального строительства (в случае осуществления строительства, реконструкции на основании договора)</w:t>
            </w:r>
          </w:p>
          <w:p w:rsidR="009E40D4" w:rsidRDefault="009E40D4" w:rsidP="00DD7956"/>
        </w:tc>
        <w:tc>
          <w:tcPr>
            <w:tcW w:w="4080" w:type="dxa"/>
            <w:shd w:val="clear" w:color="auto" w:fill="auto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r w:rsidR="000C0A1A">
              <w:t>п</w:t>
            </w:r>
            <w:r>
              <w:t xml:space="preserve">. 4 </w:t>
            </w:r>
            <w:r w:rsidR="000C0A1A">
              <w:t>ч</w:t>
            </w:r>
            <w:r w:rsidRPr="006807AE">
              <w:t xml:space="preserve">. </w:t>
            </w:r>
            <w:r>
              <w:t>3</w:t>
            </w:r>
            <w:r w:rsidRPr="006807AE">
              <w:t xml:space="preserve"> ст. 5</w:t>
            </w:r>
            <w:r>
              <w:t>5</w:t>
            </w:r>
            <w:r w:rsidRPr="006807AE">
              <w:t xml:space="preserve">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Default="009E40D4" w:rsidP="00DD7956">
            <w:pPr>
              <w:autoSpaceDE w:val="0"/>
              <w:autoSpaceDN w:val="0"/>
              <w:adjustRightInd w:val="0"/>
            </w:pPr>
            <w:r>
              <w:t>5.</w:t>
            </w:r>
            <w:r w:rsidR="0058471A">
              <w:t>3</w:t>
            </w:r>
            <w:r>
              <w:t>. Подготовка и 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</w:t>
            </w:r>
          </w:p>
        </w:tc>
        <w:tc>
          <w:tcPr>
            <w:tcW w:w="4080" w:type="dxa"/>
            <w:shd w:val="clear" w:color="auto" w:fill="auto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r w:rsidR="000C0A1A">
              <w:t>п</w:t>
            </w:r>
            <w:r>
              <w:t xml:space="preserve">. 5 </w:t>
            </w:r>
            <w:r w:rsidR="000C0A1A">
              <w:t>ч</w:t>
            </w:r>
            <w:r w:rsidRPr="006807AE">
              <w:t xml:space="preserve">. </w:t>
            </w:r>
            <w:r>
              <w:t>3</w:t>
            </w:r>
            <w:r w:rsidRPr="006807AE">
              <w:t xml:space="preserve"> ст. 5</w:t>
            </w:r>
            <w:r>
              <w:t>5</w:t>
            </w:r>
            <w:r w:rsidRPr="006807AE">
              <w:t xml:space="preserve">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Default="009E40D4" w:rsidP="00DD7956">
            <w:pPr>
              <w:autoSpaceDE w:val="0"/>
              <w:autoSpaceDN w:val="0"/>
              <w:adjustRightInd w:val="0"/>
            </w:pPr>
            <w:r>
              <w:t>5.</w:t>
            </w:r>
            <w:r w:rsidR="0058471A">
              <w:t>4</w:t>
            </w:r>
            <w:r>
              <w:t xml:space="preserve">. </w:t>
            </w:r>
            <w:proofErr w:type="gramStart"/>
            <w:r>
              <w:t>Подготовка и 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</w:t>
            </w:r>
            <w:proofErr w:type="gramEnd"/>
            <w:r>
              <w:t xml:space="preserve">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4080" w:type="dxa"/>
            <w:shd w:val="clear" w:color="auto" w:fill="auto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r>
              <w:t xml:space="preserve">п. 6 </w:t>
            </w:r>
            <w:r w:rsidR="000C0A1A">
              <w:t>ч</w:t>
            </w:r>
            <w:r w:rsidRPr="006807AE">
              <w:t xml:space="preserve">. </w:t>
            </w:r>
            <w:r>
              <w:t>3</w:t>
            </w:r>
            <w:r w:rsidRPr="006807AE">
              <w:t xml:space="preserve"> ст. 5</w:t>
            </w:r>
            <w:r>
              <w:t>5</w:t>
            </w:r>
            <w:r w:rsidRPr="006807AE">
              <w:t xml:space="preserve">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Default="009E40D4" w:rsidP="00DD7956">
            <w:pPr>
              <w:autoSpaceDE w:val="0"/>
              <w:autoSpaceDN w:val="0"/>
              <w:adjustRightInd w:val="0"/>
            </w:pPr>
            <w:r>
              <w:t>5.</w:t>
            </w:r>
            <w:r w:rsidR="0058471A">
              <w:t>5</w:t>
            </w:r>
            <w:r>
              <w:t>. Подготовка и 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4080" w:type="dxa"/>
            <w:shd w:val="clear" w:color="auto" w:fill="auto"/>
          </w:tcPr>
          <w:p w:rsidR="009E40D4" w:rsidRPr="006807AE" w:rsidRDefault="009E40D4" w:rsidP="00DD7956">
            <w:r w:rsidRPr="006807AE">
              <w:t>Градостроительный кодекс Российской Федерации (</w:t>
            </w:r>
            <w:r>
              <w:t xml:space="preserve">п. 7 </w:t>
            </w:r>
            <w:r w:rsidR="007D20CB">
              <w:t>ч</w:t>
            </w:r>
            <w:r w:rsidRPr="006807AE">
              <w:t xml:space="preserve">. </w:t>
            </w:r>
            <w:r>
              <w:t>3</w:t>
            </w:r>
            <w:r w:rsidRPr="006807AE">
              <w:t xml:space="preserve"> ст. 5</w:t>
            </w:r>
            <w:r>
              <w:t>5</w:t>
            </w:r>
            <w:r w:rsidRPr="006807AE">
              <w:t xml:space="preserve">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Default="009E40D4" w:rsidP="00DD7956">
            <w:r>
              <w:t>5.</w:t>
            </w:r>
            <w:r w:rsidR="0058471A">
              <w:t>6</w:t>
            </w:r>
            <w:r>
              <w:t xml:space="preserve">. </w:t>
            </w:r>
            <w:proofErr w:type="gramStart"/>
            <w:r>
              <w:t xml:space="preserve">Подготовка и выдача </w:t>
            </w:r>
            <w:r w:rsidRPr="001C17B7">
              <w:t>схем</w:t>
            </w:r>
            <w:r>
              <w:t>ы</w:t>
            </w:r>
            <w:r w:rsidRPr="001C17B7">
              <w:t>, отображающ</w:t>
            </w:r>
            <w:r>
              <w:t>ей</w:t>
            </w:r>
            <w:r w:rsidRPr="001C17B7">
              <w:t xml:space="preserve">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</w:t>
            </w:r>
            <w:r w:rsidR="007054AE">
              <w:t>ой</w:t>
            </w:r>
            <w:r w:rsidRPr="001C17B7">
              <w:t xml:space="preserve">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</w:t>
            </w:r>
            <w:r w:rsidR="007054AE">
              <w:t>,</w:t>
            </w:r>
            <w:r w:rsidRPr="00D0156E">
              <w:t xml:space="preserve"> </w:t>
            </w:r>
            <w:r>
              <w:t>за исключением случаев строительства, реконструкции, капитального ремонта линейного объекта</w:t>
            </w:r>
            <w:proofErr w:type="gramEnd"/>
          </w:p>
        </w:tc>
        <w:tc>
          <w:tcPr>
            <w:tcW w:w="4080" w:type="dxa"/>
            <w:shd w:val="clear" w:color="auto" w:fill="auto"/>
          </w:tcPr>
          <w:p w:rsidR="009E40D4" w:rsidRDefault="009E40D4" w:rsidP="00DD7956">
            <w:r>
              <w:t>Градостроительный кодекс Рос</w:t>
            </w:r>
            <w:r w:rsidR="007D20CB">
              <w:t>сийской Федерации (</w:t>
            </w:r>
            <w:r>
              <w:t xml:space="preserve">п. 8 </w:t>
            </w:r>
            <w:r w:rsidR="007D20CB">
              <w:t>ч</w:t>
            </w:r>
            <w:r>
              <w:t>. 3 ст. 55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Default="009E40D4" w:rsidP="00DD7956">
            <w:pPr>
              <w:autoSpaceDE w:val="0"/>
              <w:autoSpaceDN w:val="0"/>
              <w:adjustRightInd w:val="0"/>
            </w:pPr>
            <w:r>
              <w:t>5.</w:t>
            </w:r>
            <w:r w:rsidR="00C50676">
              <w:t>7</w:t>
            </w:r>
            <w:r>
              <w:t xml:space="preserve">. Подготовка и выдача документа, подтверждающего заключение </w:t>
            </w:r>
            <w:proofErr w:type="gramStart"/>
            <w:r>
              <w:t>договора обязательного страхования гражданской ответственности владельца опасного объекта</w:t>
            </w:r>
            <w:proofErr w:type="gramEnd"/>
            <w:r>
              <w:t xml:space="preserve"> за причинение вреда в результате аварии на опасном объекте в соответствии с </w:t>
            </w:r>
            <w:hyperlink r:id="rId10" w:history="1">
              <w:r w:rsidRPr="006D5A78">
                <w:t>законодательством</w:t>
              </w:r>
            </w:hyperlink>
            <w:r w:rsidRPr="006D5A78">
              <w:t xml:space="preserve"> </w:t>
            </w:r>
            <w:r>
              <w:t>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4080" w:type="dxa"/>
            <w:shd w:val="clear" w:color="auto" w:fill="auto"/>
          </w:tcPr>
          <w:p w:rsidR="009E40D4" w:rsidRDefault="009E40D4" w:rsidP="00DD7956">
            <w:r>
              <w:t>Градостроительны</w:t>
            </w:r>
            <w:r w:rsidR="007D20CB">
              <w:t>й кодекс Российской Федерации (</w:t>
            </w:r>
            <w:r>
              <w:t xml:space="preserve">п. 10 </w:t>
            </w:r>
            <w:r w:rsidR="007D20CB">
              <w:t>ч</w:t>
            </w:r>
            <w:r>
              <w:t>. 3 ст. 55 гл. 6)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Default="009E40D4" w:rsidP="00DD7956">
            <w:pPr>
              <w:autoSpaceDE w:val="0"/>
              <w:autoSpaceDN w:val="0"/>
              <w:adjustRightInd w:val="0"/>
            </w:pPr>
            <w:r>
              <w:t>5.</w:t>
            </w:r>
            <w:r w:rsidR="004A51FE">
              <w:t>8</w:t>
            </w:r>
            <w:r>
              <w:t xml:space="preserve">. </w:t>
            </w:r>
            <w:proofErr w:type="gramStart"/>
            <w:r>
              <w:t xml:space="preserve">Подготовка и выдача </w:t>
            </w:r>
            <w:r w:rsidR="00D17617" w:rsidRPr="002E4EC6">
              <w:t>техническ</w:t>
            </w:r>
            <w:r w:rsidR="00D17617">
              <w:t>ого</w:t>
            </w:r>
            <w:r w:rsidR="00D17617" w:rsidRPr="002E4EC6">
              <w:t xml:space="preserve"> план</w:t>
            </w:r>
            <w:r w:rsidR="00D17617">
              <w:t>а</w:t>
            </w:r>
            <w:r w:rsidR="00D17617" w:rsidRPr="002E4EC6">
              <w:t xml:space="preserve"> здания</w:t>
            </w:r>
            <w:r w:rsidR="006D4865">
              <w:t>, сооружения</w:t>
            </w:r>
            <w:r w:rsidR="00D17617">
              <w:t xml:space="preserve"> </w:t>
            </w:r>
            <w:r w:rsidR="00D17617" w:rsidRPr="002E4EC6">
              <w:t>и ины</w:t>
            </w:r>
            <w:r w:rsidR="00D17617">
              <w:t>х</w:t>
            </w:r>
            <w:r w:rsidR="00D17617" w:rsidRPr="002E4EC6">
              <w:t xml:space="preserve"> документ</w:t>
            </w:r>
            <w:r w:rsidR="00D17617">
              <w:t>ов</w:t>
            </w:r>
            <w:r w:rsidR="00D17617" w:rsidRPr="002E4EC6">
              <w:t>, необходимость которых для получения разрешения на ввод объекта в эксплуатацию</w:t>
            </w:r>
            <w:r w:rsidR="006D4865">
              <w:t xml:space="preserve"> </w:t>
            </w:r>
            <w:r w:rsidR="00D17617" w:rsidRPr="002E4EC6">
              <w:t xml:space="preserve">в целях получения в полном объеме сведений, необходимых для постановки объекта капитального строительства на </w:t>
            </w:r>
            <w:r w:rsidR="0083556A">
              <w:t>кадастровый</w:t>
            </w:r>
            <w:r w:rsidR="00D17617" w:rsidRPr="002E4EC6">
              <w:t xml:space="preserve"> учет</w:t>
            </w:r>
            <w:r w:rsidR="006D4865">
              <w:t>,</w:t>
            </w:r>
            <w:r w:rsidR="00D17617" w:rsidRPr="002E4EC6">
              <w:t xml:space="preserve"> установлена Правительством Российской Федерации в соответствии с </w:t>
            </w:r>
            <w:hyperlink r:id="rId11" w:history="1">
              <w:r w:rsidR="00D17617" w:rsidRPr="00725BB0">
                <w:rPr>
                  <w:rStyle w:val="a5"/>
                  <w:color w:val="auto"/>
                  <w:u w:val="none"/>
                </w:rPr>
                <w:t>пунктом 4 статьи 55</w:t>
              </w:r>
            </w:hyperlink>
            <w:r w:rsidR="00D17617" w:rsidRPr="002E4EC6">
              <w:t xml:space="preserve"> Градостроительно</w:t>
            </w:r>
            <w:r w:rsidR="00D17617">
              <w:t>го кодекса Российской Федерации</w:t>
            </w:r>
            <w:proofErr w:type="gramEnd"/>
          </w:p>
          <w:p w:rsidR="009E40D4" w:rsidRDefault="009E40D4" w:rsidP="00DD7956"/>
        </w:tc>
        <w:tc>
          <w:tcPr>
            <w:tcW w:w="4080" w:type="dxa"/>
            <w:shd w:val="clear" w:color="auto" w:fill="auto"/>
          </w:tcPr>
          <w:p w:rsidR="009E40D4" w:rsidRDefault="009E40D4" w:rsidP="00DD7956">
            <w:r>
              <w:t>Градостроительны</w:t>
            </w:r>
            <w:r w:rsidR="0094221C">
              <w:t>й кодекс Российской Федерации (</w:t>
            </w:r>
            <w:r>
              <w:t xml:space="preserve">п. 12 </w:t>
            </w:r>
            <w:r w:rsidR="0094221C">
              <w:t>ч</w:t>
            </w:r>
            <w:r>
              <w:t>. 3 ст. 55 гл. 6</w:t>
            </w:r>
            <w:r w:rsidR="00D17617">
              <w:t xml:space="preserve">, </w:t>
            </w:r>
            <w:r w:rsidR="0094221C">
              <w:t>ч</w:t>
            </w:r>
            <w:r w:rsidR="00D17617">
              <w:t>. 4 ст. 55 гл. 6</w:t>
            </w:r>
            <w:r>
              <w:t>);</w:t>
            </w:r>
          </w:p>
          <w:p w:rsidR="00D17617" w:rsidRDefault="00D17617" w:rsidP="00DD7956">
            <w:r w:rsidRPr="0023014D">
              <w:t>Ф</w:t>
            </w:r>
            <w:r w:rsidRPr="002E4EC6">
              <w:t>едеральн</w:t>
            </w:r>
            <w:r>
              <w:t>ый</w:t>
            </w:r>
            <w:r w:rsidRPr="002E4EC6">
              <w:t xml:space="preserve"> закон</w:t>
            </w:r>
            <w:r w:rsidR="00BF50E3">
              <w:t xml:space="preserve"> </w:t>
            </w:r>
            <w:r>
              <w:t>от 24.07.2007 № 221-ФЗ «</w:t>
            </w:r>
            <w:r w:rsidRPr="002E4EC6">
              <w:t>О государственном кадастре недвижимости</w:t>
            </w:r>
            <w:r>
              <w:t>»;</w:t>
            </w:r>
          </w:p>
          <w:p w:rsidR="009E40D4" w:rsidRDefault="009E40D4" w:rsidP="00DD7956">
            <w:r>
              <w:t>Федеральный закон от 13.07.2015 № 252-ФЗ «О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5.</w:t>
            </w:r>
            <w:r w:rsidR="00D17617">
              <w:t>9</w:t>
            </w:r>
            <w:r w:rsidRPr="006807AE">
              <w:t>. Выдача нотариально заверенной доверенности (при необходимости)</w:t>
            </w:r>
          </w:p>
        </w:tc>
        <w:tc>
          <w:tcPr>
            <w:tcW w:w="4080" w:type="dxa"/>
            <w:shd w:val="clear" w:color="auto" w:fill="auto"/>
          </w:tcPr>
          <w:p w:rsidR="009E40D4" w:rsidRPr="006807AE" w:rsidRDefault="009E40D4" w:rsidP="00DD7956">
            <w:r w:rsidRPr="006807AE">
              <w:t>Гражданский кодекс Российской Федерации (ст. 185)</w:t>
            </w:r>
          </w:p>
        </w:tc>
      </w:tr>
      <w:tr w:rsidR="009E40D4" w:rsidRPr="006807AE" w:rsidTr="00DD7956">
        <w:trPr>
          <w:jc w:val="center"/>
        </w:trPr>
        <w:tc>
          <w:tcPr>
            <w:tcW w:w="14868" w:type="dxa"/>
            <w:gridSpan w:val="2"/>
            <w:vAlign w:val="center"/>
          </w:tcPr>
          <w:p w:rsidR="009E40D4" w:rsidRPr="006807AE" w:rsidRDefault="009E40D4" w:rsidP="00DD7956">
            <w:pPr>
              <w:jc w:val="center"/>
            </w:pPr>
            <w:r w:rsidRPr="006807AE">
              <w:t>6. Муниципальная услуга по принятию документов, а также выдаче решений о переводе или отказе в переводе</w:t>
            </w:r>
          </w:p>
          <w:p w:rsidR="009E40D4" w:rsidRPr="00163485" w:rsidRDefault="009E40D4" w:rsidP="00DD7956">
            <w:pPr>
              <w:jc w:val="center"/>
              <w:rPr>
                <w:bCs/>
              </w:rPr>
            </w:pPr>
            <w:r w:rsidRPr="006807AE">
              <w:rPr>
                <w:bCs/>
              </w:rPr>
              <w:t>жилого помещения в нежилое или нежилого помещения в жилое помещение</w:t>
            </w:r>
          </w:p>
        </w:tc>
      </w:tr>
      <w:tr w:rsidR="008341AB" w:rsidRPr="00C17482" w:rsidTr="00DD7956">
        <w:trPr>
          <w:jc w:val="center"/>
        </w:trPr>
        <w:tc>
          <w:tcPr>
            <w:tcW w:w="10788" w:type="dxa"/>
          </w:tcPr>
          <w:p w:rsidR="008341AB" w:rsidRPr="00C17482" w:rsidRDefault="008341AB" w:rsidP="00DD7956">
            <w:r w:rsidRPr="00C17482">
              <w:t>6.1. Подготовка и выдач</w:t>
            </w:r>
            <w:r>
              <w:t>а правоустанавливающих документов</w:t>
            </w:r>
            <w:r w:rsidRPr="00C17482">
              <w:t xml:space="preserve"> на переводимое помещение</w:t>
            </w:r>
          </w:p>
        </w:tc>
        <w:tc>
          <w:tcPr>
            <w:tcW w:w="4080" w:type="dxa"/>
          </w:tcPr>
          <w:p w:rsidR="008341AB" w:rsidRPr="00C17482" w:rsidRDefault="008341AB" w:rsidP="00DD7956">
            <w:r w:rsidRPr="00C17482">
              <w:t xml:space="preserve">Жилищный кодекс Российской Федерации (п. 2 </w:t>
            </w:r>
            <w:r w:rsidR="00A80445">
              <w:t>ч</w:t>
            </w:r>
            <w:r w:rsidRPr="00C17482">
              <w:t>. 2 ст. 23 гл. 3)</w:t>
            </w:r>
          </w:p>
        </w:tc>
      </w:tr>
      <w:tr w:rsidR="008341AB" w:rsidRPr="00C17482" w:rsidTr="00DD7956">
        <w:trPr>
          <w:jc w:val="center"/>
        </w:trPr>
        <w:tc>
          <w:tcPr>
            <w:tcW w:w="10788" w:type="dxa"/>
          </w:tcPr>
          <w:p w:rsidR="008341AB" w:rsidRPr="00C17482" w:rsidRDefault="008341AB" w:rsidP="00DD7956">
            <w:r w:rsidRPr="00C17482">
              <w:t>6.2. Подготовка и выдача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</w:t>
            </w:r>
          </w:p>
        </w:tc>
        <w:tc>
          <w:tcPr>
            <w:tcW w:w="4080" w:type="dxa"/>
          </w:tcPr>
          <w:p w:rsidR="008341AB" w:rsidRDefault="008341AB" w:rsidP="00DD7956">
            <w:r w:rsidRPr="00C17482">
              <w:t>Жилищный</w:t>
            </w:r>
            <w:r w:rsidR="00A80445">
              <w:t xml:space="preserve"> кодекс Российской Федерации (</w:t>
            </w:r>
            <w:r w:rsidRPr="00C17482">
              <w:t xml:space="preserve">п. 3 </w:t>
            </w:r>
            <w:r w:rsidR="00A80445">
              <w:t>ч</w:t>
            </w:r>
            <w:r w:rsidRPr="00C17482">
              <w:t>. 2 ст. 23 гл. 3)</w:t>
            </w:r>
          </w:p>
          <w:p w:rsidR="00AE447D" w:rsidRPr="00C17482" w:rsidRDefault="00AE447D" w:rsidP="00DD7956"/>
        </w:tc>
      </w:tr>
      <w:tr w:rsidR="008341AB" w:rsidRPr="00C17482" w:rsidTr="00DD7956">
        <w:trPr>
          <w:jc w:val="center"/>
        </w:trPr>
        <w:tc>
          <w:tcPr>
            <w:tcW w:w="10788" w:type="dxa"/>
          </w:tcPr>
          <w:p w:rsidR="008341AB" w:rsidRPr="00C17482" w:rsidRDefault="008341AB" w:rsidP="00DD7956">
            <w:r w:rsidRPr="00C17482">
              <w:t>6.3. Подготовка и выдача поэтажного плана дома, в котором находится переводимое помещение</w:t>
            </w:r>
          </w:p>
        </w:tc>
        <w:tc>
          <w:tcPr>
            <w:tcW w:w="4080" w:type="dxa"/>
          </w:tcPr>
          <w:p w:rsidR="008341AB" w:rsidRPr="00C17482" w:rsidRDefault="008341AB" w:rsidP="00DD7956">
            <w:r w:rsidRPr="00C17482">
              <w:t>Жилищный</w:t>
            </w:r>
            <w:r w:rsidR="00A80445">
              <w:t xml:space="preserve"> кодекс Российской Федерации (</w:t>
            </w:r>
            <w:r w:rsidRPr="00C17482">
              <w:t xml:space="preserve">п. 4 </w:t>
            </w:r>
            <w:r w:rsidR="00A80445">
              <w:t>ч</w:t>
            </w:r>
            <w:r w:rsidRPr="00C17482">
              <w:t>. 2 ст. 23 гл. 3)</w:t>
            </w:r>
          </w:p>
        </w:tc>
      </w:tr>
      <w:tr w:rsidR="008341AB" w:rsidRPr="00C17482" w:rsidTr="00DD7956">
        <w:trPr>
          <w:jc w:val="center"/>
        </w:trPr>
        <w:tc>
          <w:tcPr>
            <w:tcW w:w="10788" w:type="dxa"/>
          </w:tcPr>
          <w:p w:rsidR="008341AB" w:rsidRPr="00C17482" w:rsidRDefault="008341AB" w:rsidP="00DD7956">
            <w:r w:rsidRPr="00C17482">
              <w:t>6.4. Подготовка и выдача подготовленного и оформленного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4080" w:type="dxa"/>
          </w:tcPr>
          <w:p w:rsidR="008341AB" w:rsidRPr="00C17482" w:rsidRDefault="008341AB" w:rsidP="00DD7956">
            <w:r w:rsidRPr="00C17482">
              <w:t>Жилищный</w:t>
            </w:r>
            <w:r w:rsidR="00A80445">
              <w:t xml:space="preserve"> кодекс Российской Федерации (</w:t>
            </w:r>
            <w:r w:rsidRPr="00C17482">
              <w:t xml:space="preserve">п. 5 </w:t>
            </w:r>
            <w:r w:rsidR="00A80445">
              <w:t>ч</w:t>
            </w:r>
            <w:r w:rsidRPr="00C17482">
              <w:t>. 2 ст. 23 гл. 3)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6.5. Выдача нотариально заверенной доверенности (при необходимости)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Гражданский кодекс Российской Федерации (ст. 185)</w:t>
            </w:r>
          </w:p>
        </w:tc>
      </w:tr>
      <w:tr w:rsidR="009E40D4" w:rsidRPr="006807AE" w:rsidTr="00DD7956">
        <w:trPr>
          <w:jc w:val="center"/>
        </w:trPr>
        <w:tc>
          <w:tcPr>
            <w:tcW w:w="14868" w:type="dxa"/>
            <w:gridSpan w:val="2"/>
          </w:tcPr>
          <w:p w:rsidR="009E40D4" w:rsidRPr="006807AE" w:rsidRDefault="009E40D4" w:rsidP="00DD7956">
            <w:pPr>
              <w:jc w:val="center"/>
            </w:pPr>
            <w:r w:rsidRPr="006807AE">
              <w:t xml:space="preserve">7. Муниципальная услуга по приемке в эксплуатацию после переустройства, и (или) перепланировки, и (или) иных работ при переводе </w:t>
            </w:r>
            <w:r w:rsidRPr="006807AE">
              <w:rPr>
                <w:bCs/>
              </w:rPr>
              <w:t>жилого помещения в нежилое помещение или нежилого помещения в жилое помещение</w:t>
            </w:r>
          </w:p>
        </w:tc>
      </w:tr>
      <w:tr w:rsidR="008F7FB3" w:rsidRPr="00C17482" w:rsidTr="00DD7956">
        <w:trPr>
          <w:jc w:val="center"/>
        </w:trPr>
        <w:tc>
          <w:tcPr>
            <w:tcW w:w="10788" w:type="dxa"/>
          </w:tcPr>
          <w:p w:rsidR="008F7FB3" w:rsidRPr="00C17482" w:rsidRDefault="008F7FB3" w:rsidP="00DD7956">
            <w:r w:rsidRPr="00C17482">
              <w:t>7.</w:t>
            </w:r>
            <w:r>
              <w:t>1</w:t>
            </w:r>
            <w:r w:rsidRPr="00C17482">
              <w:t xml:space="preserve">. Подготовка и выдача </w:t>
            </w:r>
            <w:proofErr w:type="spellStart"/>
            <w:r w:rsidRPr="00C17482">
              <w:t>выкопировки</w:t>
            </w:r>
            <w:proofErr w:type="spellEnd"/>
            <w:r w:rsidRPr="00C17482">
              <w:t xml:space="preserve"> из поэтажного плана жилого дома, по данным инвентаризации после проведения работ по переустройству и (или) перепланировке и (или) иных работ</w:t>
            </w:r>
          </w:p>
        </w:tc>
        <w:tc>
          <w:tcPr>
            <w:tcW w:w="4080" w:type="dxa"/>
          </w:tcPr>
          <w:p w:rsidR="008F7FB3" w:rsidRPr="00C17482" w:rsidRDefault="008F7FB3" w:rsidP="00DD7956">
            <w:r w:rsidRPr="00C17482">
              <w:t>Жилищный кодекс Российской Федерации (</w:t>
            </w:r>
            <w:r w:rsidR="00134EF5">
              <w:t>ч</w:t>
            </w:r>
            <w:r w:rsidRPr="00C17482">
              <w:t>. 9 ст. 23</w:t>
            </w:r>
            <w:r w:rsidR="00134EF5" w:rsidRPr="00C17482">
              <w:t xml:space="preserve"> гл. 3</w:t>
            </w:r>
            <w:r w:rsidRPr="00C17482">
              <w:t>)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7.</w:t>
            </w:r>
            <w:r w:rsidR="008F7FB3">
              <w:t>2</w:t>
            </w:r>
            <w:r w:rsidRPr="006807AE">
              <w:t>. Выдача нотариально заверенной доверенности (при необходимости)</w:t>
            </w:r>
          </w:p>
        </w:tc>
        <w:tc>
          <w:tcPr>
            <w:tcW w:w="4080" w:type="dxa"/>
          </w:tcPr>
          <w:p w:rsidR="009E40D4" w:rsidRPr="006807AE" w:rsidRDefault="009E40D4" w:rsidP="00DD7956">
            <w:r w:rsidRPr="006807AE">
              <w:t>Гражданский кодекс Российской Федерации (ст. 185)</w:t>
            </w:r>
          </w:p>
        </w:tc>
      </w:tr>
      <w:tr w:rsidR="009E40D4" w:rsidRPr="006807AE" w:rsidTr="00DD7956">
        <w:trPr>
          <w:jc w:val="center"/>
        </w:trPr>
        <w:tc>
          <w:tcPr>
            <w:tcW w:w="14868" w:type="dxa"/>
            <w:gridSpan w:val="2"/>
          </w:tcPr>
          <w:p w:rsidR="009E40D4" w:rsidRPr="006807AE" w:rsidRDefault="009E40D4" w:rsidP="00DD7956">
            <w:pPr>
              <w:tabs>
                <w:tab w:val="left" w:pos="540"/>
              </w:tabs>
              <w:jc w:val="center"/>
            </w:pPr>
            <w:r w:rsidRPr="006807AE">
              <w:t>8. Муниципальная услуга по принятию граждан на учет в качестве нуждающихся в жилых помещениях,</w:t>
            </w:r>
          </w:p>
          <w:p w:rsidR="009E40D4" w:rsidRPr="006807AE" w:rsidRDefault="009E40D4" w:rsidP="00DD7956">
            <w:pPr>
              <w:tabs>
                <w:tab w:val="left" w:pos="540"/>
              </w:tabs>
              <w:jc w:val="center"/>
            </w:pPr>
            <w:proofErr w:type="gramStart"/>
            <w:r w:rsidRPr="006807AE">
              <w:t>предоставляемых</w:t>
            </w:r>
            <w:proofErr w:type="gramEnd"/>
            <w:r w:rsidRPr="006807AE">
              <w:t xml:space="preserve"> по договорам социального найма</w:t>
            </w:r>
          </w:p>
        </w:tc>
      </w:tr>
      <w:tr w:rsidR="009E40D4" w:rsidRPr="006807AE" w:rsidTr="00DD7956">
        <w:trPr>
          <w:trHeight w:val="5025"/>
          <w:jc w:val="center"/>
        </w:trPr>
        <w:tc>
          <w:tcPr>
            <w:tcW w:w="10788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>8.1. Подготовка и выдача документов, необходимых для признания гражданина малоимущим (справки по форме 2-НДФЛ за последние 2 года, непосредственно  предшествующие месяцу  подачи заявления, и стоимости имущества, находящегося в собственности заявителя и членов его семьи и подлежащего налогообложению)</w:t>
            </w:r>
          </w:p>
        </w:tc>
        <w:tc>
          <w:tcPr>
            <w:tcW w:w="4080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>Жилищный кодекс  Российской Федерации (</w:t>
            </w:r>
            <w:r w:rsidR="00134EF5">
              <w:t>ч</w:t>
            </w:r>
            <w:r w:rsidRPr="006807AE">
              <w:t>. 7</w:t>
            </w:r>
            <w:r>
              <w:t xml:space="preserve"> </w:t>
            </w:r>
            <w:r w:rsidRPr="006807AE">
              <w:t>ст. 52</w:t>
            </w:r>
            <w:r w:rsidR="00134EF5">
              <w:t xml:space="preserve"> гл. 7</w:t>
            </w:r>
            <w:r w:rsidRPr="006807AE">
              <w:t xml:space="preserve">); </w:t>
            </w:r>
          </w:p>
          <w:p w:rsidR="007054AE" w:rsidRDefault="007054AE" w:rsidP="00DD7956">
            <w:pPr>
              <w:tabs>
                <w:tab w:val="left" w:pos="540"/>
              </w:tabs>
            </w:pPr>
            <w:r w:rsidRPr="006807AE">
              <w:t>областной закон от 26.10.2005 № 89</w:t>
            </w:r>
            <w:r>
              <w:t>-</w:t>
            </w:r>
            <w:r w:rsidRPr="006807AE">
              <w:t>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</w:t>
            </w:r>
            <w:r>
              <w:t>, в Ленинградской области</w:t>
            </w:r>
            <w:r w:rsidRPr="006807AE">
              <w:t>»</w:t>
            </w:r>
            <w:r>
              <w:t>;</w:t>
            </w:r>
          </w:p>
          <w:p w:rsidR="009E40D4" w:rsidRPr="006807AE" w:rsidRDefault="009E40D4" w:rsidP="00DD7956">
            <w:pPr>
              <w:tabs>
                <w:tab w:val="left" w:pos="540"/>
              </w:tabs>
            </w:pPr>
            <w:r>
              <w:t>П</w:t>
            </w:r>
            <w:r w:rsidRPr="006807AE">
              <w:t>остановление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</w:t>
            </w:r>
            <w:r w:rsidR="007054AE">
              <w:t xml:space="preserve"> социального найма, в Ленинградской области»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 xml:space="preserve">8.2. Подготовка и выдача справки формы № 7 (характеристика жилого помещения), если указанные сведения </w:t>
            </w:r>
            <w:r w:rsidR="00F12E4F">
              <w:t>не находятся в распоряжении</w:t>
            </w:r>
            <w:r>
              <w:t xml:space="preserve"> </w:t>
            </w:r>
            <w:r w:rsidRPr="006807AE">
              <w:t>подведомственных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4080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>Жилищный кодекс  Российской Федерации (</w:t>
            </w:r>
            <w:r w:rsidR="00134EF5">
              <w:t>ч</w:t>
            </w:r>
            <w:r w:rsidRPr="006807AE">
              <w:t>. 7</w:t>
            </w:r>
            <w:r>
              <w:t xml:space="preserve"> </w:t>
            </w:r>
            <w:r w:rsidRPr="006807AE">
              <w:t>ст. 52</w:t>
            </w:r>
            <w:r w:rsidR="00134EF5">
              <w:t xml:space="preserve"> гл. 7</w:t>
            </w:r>
            <w:r w:rsidRPr="006807AE">
              <w:t xml:space="preserve">); </w:t>
            </w:r>
          </w:p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 xml:space="preserve">Постановление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</w:t>
            </w:r>
            <w:r w:rsidR="00A258A8">
              <w:t>по договорам социального найма</w:t>
            </w:r>
            <w:r w:rsidR="007054AE">
              <w:t>, в Ленинградской области</w:t>
            </w:r>
            <w:r w:rsidR="00A258A8">
              <w:t>»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 xml:space="preserve">8.3. </w:t>
            </w:r>
            <w:proofErr w:type="gramStart"/>
            <w:r w:rsidRPr="006807AE">
              <w:t xml:space="preserve">Подготовка и выдача справки формы № 9 на гражданина и членов его семьи  (выписка из домовой книги), в том числе справки формы №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</w:t>
            </w:r>
            <w:r w:rsidR="00F12E4F">
              <w:t xml:space="preserve">не </w:t>
            </w:r>
            <w:r w:rsidRPr="006807AE">
              <w:t>находятся в распоряжении подведомственных органам местного</w:t>
            </w:r>
            <w:proofErr w:type="gramEnd"/>
            <w:r w:rsidRPr="006807AE">
              <w:t xml:space="preserve"> самоуправления организаций, участвующих в предоставлении муниципальных услуг)</w:t>
            </w:r>
          </w:p>
        </w:tc>
        <w:tc>
          <w:tcPr>
            <w:tcW w:w="4080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>Жилищный кодекс  Российской Федерации (</w:t>
            </w:r>
            <w:r w:rsidR="00134EF5">
              <w:t>ч</w:t>
            </w:r>
            <w:r w:rsidRPr="006807AE">
              <w:t>. 7</w:t>
            </w:r>
            <w:r>
              <w:t xml:space="preserve"> </w:t>
            </w:r>
            <w:r w:rsidRPr="006807AE">
              <w:t>ст. 52</w:t>
            </w:r>
            <w:r w:rsidR="00134EF5">
              <w:t xml:space="preserve"> гл. 7</w:t>
            </w:r>
            <w:r w:rsidRPr="006807AE">
              <w:t xml:space="preserve">); </w:t>
            </w:r>
          </w:p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 xml:space="preserve">Постановление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</w:t>
            </w:r>
            <w:r w:rsidR="00A258A8">
              <w:t>по договорам социального найма</w:t>
            </w:r>
            <w:r w:rsidR="007054AE">
              <w:t>, в Ленинградской области</w:t>
            </w:r>
            <w:r w:rsidR="00A258A8">
              <w:t>»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>8.4. Подготовка и выдача выписки из финансового лицевого счета с указанием количества проживающих граждан</w:t>
            </w:r>
            <w:r w:rsidR="00F12E4F">
              <w:t>,</w:t>
            </w:r>
            <w:r w:rsidR="00F12E4F" w:rsidRPr="006807AE">
              <w:t xml:space="preserve"> если указанные сведения </w:t>
            </w:r>
            <w:r w:rsidR="00F12E4F">
              <w:t xml:space="preserve">не находятся в распоряжении </w:t>
            </w:r>
            <w:r w:rsidR="00F12E4F" w:rsidRPr="006807AE">
              <w:t>подведомственных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4080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>Жилищный кодекс  Российской Федерации (</w:t>
            </w:r>
            <w:r w:rsidR="00134EF5">
              <w:t>ч</w:t>
            </w:r>
            <w:r w:rsidRPr="006807AE">
              <w:t>. 7</w:t>
            </w:r>
            <w:r>
              <w:t xml:space="preserve"> </w:t>
            </w:r>
            <w:r w:rsidRPr="006807AE">
              <w:t>ст. 52</w:t>
            </w:r>
            <w:r w:rsidR="00134EF5">
              <w:t xml:space="preserve"> гл. 7</w:t>
            </w:r>
            <w:r w:rsidRPr="006807AE">
              <w:t xml:space="preserve">); </w:t>
            </w:r>
          </w:p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>Постановление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</w:t>
            </w:r>
            <w:r w:rsidR="007054AE">
              <w:t>, в Ленинградской области</w:t>
            </w:r>
            <w:r w:rsidRPr="006807AE">
              <w:t>»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 xml:space="preserve">8.5. </w:t>
            </w:r>
            <w:r w:rsidR="008F7FB3" w:rsidRPr="006807AE">
              <w:t>Подготовка и выдача</w:t>
            </w:r>
            <w:r w:rsidR="008F7FB3">
              <w:t xml:space="preserve"> д</w:t>
            </w:r>
            <w:r w:rsidRPr="006807AE">
              <w:t>окумент</w:t>
            </w:r>
            <w:r w:rsidR="008F7FB3">
              <w:t>ов</w:t>
            </w:r>
            <w:r w:rsidRPr="006807AE">
              <w:t>, подтверждающи</w:t>
            </w:r>
            <w:r w:rsidR="008F7FB3">
              <w:t>х</w:t>
            </w:r>
            <w:r w:rsidRPr="006807AE">
              <w:t xml:space="preserve"> право пользования жилым помещением </w:t>
            </w:r>
          </w:p>
        </w:tc>
        <w:tc>
          <w:tcPr>
            <w:tcW w:w="4080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>Постановление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</w:t>
            </w:r>
            <w:r w:rsidR="007054AE">
              <w:t>, в Ленинградской области</w:t>
            </w:r>
            <w:r w:rsidRPr="006807AE">
              <w:t>»</w:t>
            </w:r>
          </w:p>
        </w:tc>
      </w:tr>
      <w:tr w:rsidR="009E40D4" w:rsidRPr="006807AE" w:rsidTr="00DD7956">
        <w:trPr>
          <w:jc w:val="center"/>
        </w:trPr>
        <w:tc>
          <w:tcPr>
            <w:tcW w:w="10788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>8.</w:t>
            </w:r>
            <w:r w:rsidR="00D606CA">
              <w:t>6</w:t>
            </w:r>
            <w:r w:rsidRPr="006807AE">
              <w:t>. Подготовка и выдача справки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</w:t>
            </w:r>
          </w:p>
        </w:tc>
        <w:tc>
          <w:tcPr>
            <w:tcW w:w="4080" w:type="dxa"/>
          </w:tcPr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>Жилищный кодекс  Российской Федерации (</w:t>
            </w:r>
            <w:r w:rsidR="00134EF5">
              <w:t>ч</w:t>
            </w:r>
            <w:r w:rsidRPr="006807AE">
              <w:t>. 7</w:t>
            </w:r>
            <w:r>
              <w:t xml:space="preserve"> </w:t>
            </w:r>
            <w:r w:rsidRPr="006807AE">
              <w:t>ст. 52</w:t>
            </w:r>
            <w:r w:rsidR="00134EF5">
              <w:t xml:space="preserve"> гл. 7</w:t>
            </w:r>
            <w:r w:rsidRPr="006807AE">
              <w:t xml:space="preserve">); </w:t>
            </w:r>
          </w:p>
          <w:p w:rsidR="009E40D4" w:rsidRPr="006807AE" w:rsidRDefault="009E40D4" w:rsidP="00DD7956">
            <w:pPr>
              <w:tabs>
                <w:tab w:val="left" w:pos="540"/>
              </w:tabs>
            </w:pPr>
            <w:r w:rsidRPr="006807AE">
              <w:t>Постановление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</w:t>
            </w:r>
            <w:r w:rsidR="007054AE">
              <w:t>, в Ленинградской области</w:t>
            </w:r>
            <w:r w:rsidRPr="006807AE">
              <w:t>»</w:t>
            </w:r>
          </w:p>
        </w:tc>
      </w:tr>
      <w:tr w:rsidR="009E40D4" w:rsidRPr="006807AE" w:rsidTr="00DD7956">
        <w:trPr>
          <w:trHeight w:val="356"/>
          <w:jc w:val="center"/>
        </w:trPr>
        <w:tc>
          <w:tcPr>
            <w:tcW w:w="10788" w:type="dxa"/>
          </w:tcPr>
          <w:p w:rsidR="009E40D4" w:rsidRPr="006807AE" w:rsidRDefault="009E40D4" w:rsidP="00DD7956">
            <w:r w:rsidRPr="006807AE">
              <w:t>8.</w:t>
            </w:r>
            <w:r w:rsidR="00D606CA">
              <w:t>7</w:t>
            </w:r>
            <w:r w:rsidRPr="006807AE">
              <w:t xml:space="preserve">. Выдача нотариально заверенной доверенности (при необходимости) </w:t>
            </w:r>
          </w:p>
        </w:tc>
        <w:tc>
          <w:tcPr>
            <w:tcW w:w="4080" w:type="dxa"/>
            <w:shd w:val="clear" w:color="auto" w:fill="auto"/>
          </w:tcPr>
          <w:p w:rsidR="009E40D4" w:rsidRPr="006807AE" w:rsidRDefault="009E40D4" w:rsidP="00DD7956">
            <w:r w:rsidRPr="006807AE">
              <w:t>Гражданский кодекс Российской Федерации (ст. 185)</w:t>
            </w:r>
          </w:p>
        </w:tc>
      </w:tr>
      <w:tr w:rsidR="00C653B6" w:rsidRPr="006807AE" w:rsidTr="00AE447D">
        <w:trPr>
          <w:jc w:val="center"/>
        </w:trPr>
        <w:tc>
          <w:tcPr>
            <w:tcW w:w="14868" w:type="dxa"/>
            <w:gridSpan w:val="2"/>
          </w:tcPr>
          <w:p w:rsidR="00C653B6" w:rsidRPr="00C17482" w:rsidRDefault="00C653B6" w:rsidP="00DD7956">
            <w:pPr>
              <w:tabs>
                <w:tab w:val="left" w:pos="540"/>
              </w:tabs>
              <w:jc w:val="center"/>
            </w:pPr>
            <w:r w:rsidRPr="00C17482">
              <w:t>9. Муниципальная услуга по предоставлению информации об очередности предоставления жилых помещений</w:t>
            </w:r>
          </w:p>
          <w:p w:rsidR="00C653B6" w:rsidRPr="006807AE" w:rsidRDefault="00C653B6" w:rsidP="00DD7956">
            <w:pPr>
              <w:jc w:val="center"/>
            </w:pPr>
            <w:r w:rsidRPr="00C17482">
              <w:t>на условиях социального найма</w:t>
            </w:r>
          </w:p>
        </w:tc>
      </w:tr>
      <w:tr w:rsidR="00C653B6" w:rsidRPr="006807AE" w:rsidTr="00AE447D">
        <w:trPr>
          <w:jc w:val="center"/>
        </w:trPr>
        <w:tc>
          <w:tcPr>
            <w:tcW w:w="10788" w:type="dxa"/>
          </w:tcPr>
          <w:p w:rsidR="00C653B6" w:rsidRPr="006807AE" w:rsidRDefault="002F4C86" w:rsidP="00DD7956">
            <w:r>
              <w:t xml:space="preserve">9.1. </w:t>
            </w:r>
            <w:r w:rsidR="00C653B6" w:rsidRPr="006807AE">
              <w:t xml:space="preserve">Выдача нотариально заверенной доверенности (при необходимости) </w:t>
            </w:r>
          </w:p>
        </w:tc>
        <w:tc>
          <w:tcPr>
            <w:tcW w:w="4080" w:type="dxa"/>
            <w:shd w:val="clear" w:color="auto" w:fill="auto"/>
          </w:tcPr>
          <w:p w:rsidR="00C653B6" w:rsidRPr="006807AE" w:rsidRDefault="00C653B6" w:rsidP="00DD7956">
            <w:r w:rsidRPr="006807AE">
              <w:t>Гражданский кодекс Российской Федерации (ст. 185)</w:t>
            </w:r>
          </w:p>
        </w:tc>
      </w:tr>
      <w:tr w:rsidR="009E40D4" w:rsidRPr="006807AE" w:rsidTr="00AE447D">
        <w:trPr>
          <w:jc w:val="center"/>
        </w:trPr>
        <w:tc>
          <w:tcPr>
            <w:tcW w:w="14868" w:type="dxa"/>
            <w:gridSpan w:val="2"/>
          </w:tcPr>
          <w:p w:rsidR="009E40D4" w:rsidRPr="006807AE" w:rsidRDefault="00C653B6" w:rsidP="00DD7956">
            <w:pPr>
              <w:tabs>
                <w:tab w:val="left" w:pos="540"/>
              </w:tabs>
              <w:jc w:val="center"/>
            </w:pPr>
            <w:r>
              <w:t>10</w:t>
            </w:r>
            <w:r w:rsidR="009E40D4" w:rsidRPr="006807AE">
              <w:t>. Муниципальная услуга по изменению вида разрешенного использования</w:t>
            </w:r>
          </w:p>
          <w:p w:rsidR="009E40D4" w:rsidRPr="006807AE" w:rsidRDefault="009E40D4" w:rsidP="00DD7956">
            <w:pPr>
              <w:tabs>
                <w:tab w:val="left" w:pos="540"/>
              </w:tabs>
              <w:jc w:val="center"/>
            </w:pPr>
            <w:r w:rsidRPr="006807AE">
              <w:t>земельного участка и (или) объекта капитального строительства</w:t>
            </w:r>
          </w:p>
        </w:tc>
      </w:tr>
      <w:tr w:rsidR="008D697F" w:rsidRPr="00C17482" w:rsidTr="00DD7956">
        <w:trPr>
          <w:jc w:val="center"/>
        </w:trPr>
        <w:tc>
          <w:tcPr>
            <w:tcW w:w="10788" w:type="dxa"/>
          </w:tcPr>
          <w:p w:rsidR="008D697F" w:rsidRPr="00C17482" w:rsidRDefault="008D697F" w:rsidP="00DD7956">
            <w:pPr>
              <w:jc w:val="both"/>
            </w:pPr>
            <w:r w:rsidRPr="00C17482">
              <w:t>10.1. Подготовка и выдача правоустанавливающих документов на земельный участок</w:t>
            </w:r>
          </w:p>
        </w:tc>
        <w:tc>
          <w:tcPr>
            <w:tcW w:w="4080" w:type="dxa"/>
            <w:vMerge w:val="restart"/>
          </w:tcPr>
          <w:p w:rsidR="008D697F" w:rsidRPr="00C17482" w:rsidRDefault="00134EF5" w:rsidP="00DD7956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Градостроительный </w:t>
            </w:r>
            <w:r w:rsidR="008D697F" w:rsidRPr="00C17482">
              <w:rPr>
                <w:sz w:val="24"/>
              </w:rPr>
              <w:t>кодекс Российской Федерации (ст. 37 гл. 4);</w:t>
            </w:r>
          </w:p>
          <w:p w:rsidR="00CB7BEF" w:rsidRDefault="008D697F" w:rsidP="00DD7956">
            <w:pPr>
              <w:autoSpaceDE w:val="0"/>
              <w:autoSpaceDN w:val="0"/>
              <w:adjustRightInd w:val="0"/>
            </w:pPr>
            <w:r w:rsidRPr="00C17482">
              <w:t xml:space="preserve">Федеральный закон от 29.12.2004 № 191-ФЗ </w:t>
            </w:r>
            <w:r w:rsidR="00CB7BEF">
              <w:t xml:space="preserve">«О введении в действие Градостроительного </w:t>
            </w:r>
            <w:hyperlink r:id="rId12" w:history="1">
              <w:r w:rsidR="00CB7BEF" w:rsidRPr="00CB7BEF">
                <w:t>кодекса</w:t>
              </w:r>
            </w:hyperlink>
            <w:r w:rsidR="00CB7BEF" w:rsidRPr="00CB7BEF">
              <w:t xml:space="preserve"> </w:t>
            </w:r>
            <w:r w:rsidR="00CB7BEF">
              <w:t>Российской Федерации»</w:t>
            </w:r>
          </w:p>
          <w:p w:rsidR="008D697F" w:rsidRPr="00C17482" w:rsidRDefault="00CB7BEF" w:rsidP="00DD7956">
            <w:pPr>
              <w:tabs>
                <w:tab w:val="left" w:pos="540"/>
              </w:tabs>
            </w:pPr>
            <w:r w:rsidRPr="00C17482">
              <w:t xml:space="preserve"> </w:t>
            </w:r>
            <w:r w:rsidR="008D697F" w:rsidRPr="00C17482">
              <w:t>(п. 3 ст. 4)</w:t>
            </w:r>
          </w:p>
        </w:tc>
      </w:tr>
      <w:tr w:rsidR="008D697F" w:rsidRPr="00C17482" w:rsidTr="00DD7956">
        <w:trPr>
          <w:jc w:val="center"/>
        </w:trPr>
        <w:tc>
          <w:tcPr>
            <w:tcW w:w="10788" w:type="dxa"/>
          </w:tcPr>
          <w:p w:rsidR="008D697F" w:rsidRPr="00C17482" w:rsidRDefault="008D697F" w:rsidP="00DD7956">
            <w:pPr>
              <w:jc w:val="both"/>
            </w:pPr>
            <w:r w:rsidRPr="00C17482">
              <w:t>10.2. Подготовка и выдача правоустанавливающих документов на объекты капитального строительства, расположенные в границах земельного участка</w:t>
            </w:r>
          </w:p>
        </w:tc>
        <w:tc>
          <w:tcPr>
            <w:tcW w:w="4080" w:type="dxa"/>
            <w:vMerge/>
          </w:tcPr>
          <w:p w:rsidR="008D697F" w:rsidRPr="00C17482" w:rsidRDefault="008D697F" w:rsidP="00DD7956">
            <w:pPr>
              <w:tabs>
                <w:tab w:val="left" w:pos="540"/>
              </w:tabs>
            </w:pPr>
          </w:p>
        </w:tc>
      </w:tr>
      <w:tr w:rsidR="008D697F" w:rsidRPr="00C17482" w:rsidTr="00DD7956">
        <w:trPr>
          <w:jc w:val="center"/>
        </w:trPr>
        <w:tc>
          <w:tcPr>
            <w:tcW w:w="10788" w:type="dxa"/>
          </w:tcPr>
          <w:p w:rsidR="008D697F" w:rsidRPr="00C17482" w:rsidRDefault="008D697F" w:rsidP="00DD7956">
            <w:pPr>
              <w:jc w:val="both"/>
            </w:pPr>
            <w:r w:rsidRPr="00C17482">
              <w:t>10.3. Подготовка и выдача кадастрового паспорта (выписки из государственного кадастра недвижимости) земельного участка</w:t>
            </w:r>
          </w:p>
        </w:tc>
        <w:tc>
          <w:tcPr>
            <w:tcW w:w="4080" w:type="dxa"/>
            <w:vMerge/>
          </w:tcPr>
          <w:p w:rsidR="008D697F" w:rsidRPr="00C17482" w:rsidRDefault="008D697F" w:rsidP="00DD7956">
            <w:pPr>
              <w:tabs>
                <w:tab w:val="left" w:pos="540"/>
              </w:tabs>
            </w:pPr>
          </w:p>
        </w:tc>
      </w:tr>
      <w:tr w:rsidR="008D697F" w:rsidRPr="00C17482" w:rsidTr="00DD7956">
        <w:trPr>
          <w:jc w:val="center"/>
        </w:trPr>
        <w:tc>
          <w:tcPr>
            <w:tcW w:w="10788" w:type="dxa"/>
          </w:tcPr>
          <w:p w:rsidR="008D697F" w:rsidRPr="00C17482" w:rsidRDefault="008D697F" w:rsidP="00DD7956">
            <w:pPr>
              <w:jc w:val="both"/>
            </w:pPr>
            <w:r w:rsidRPr="00C17482">
              <w:t>10.4. Подготовка и выдача технических и кадастровых паспортов на объекты капитального строительства, расположенные в границах земельного участка</w:t>
            </w:r>
          </w:p>
        </w:tc>
        <w:tc>
          <w:tcPr>
            <w:tcW w:w="4080" w:type="dxa"/>
            <w:vMerge/>
          </w:tcPr>
          <w:p w:rsidR="008D697F" w:rsidRPr="00C17482" w:rsidRDefault="008D697F" w:rsidP="00DD7956">
            <w:pPr>
              <w:tabs>
                <w:tab w:val="left" w:pos="540"/>
              </w:tabs>
            </w:pPr>
          </w:p>
        </w:tc>
      </w:tr>
      <w:tr w:rsidR="008D697F" w:rsidRPr="00C17482" w:rsidTr="00DD7956">
        <w:trPr>
          <w:jc w:val="center"/>
        </w:trPr>
        <w:tc>
          <w:tcPr>
            <w:tcW w:w="10788" w:type="dxa"/>
          </w:tcPr>
          <w:p w:rsidR="008D697F" w:rsidRPr="00C17482" w:rsidRDefault="008D697F" w:rsidP="00DD7956">
            <w:pPr>
              <w:jc w:val="both"/>
            </w:pPr>
            <w:r w:rsidRPr="00C17482">
              <w:t>10.5. Подготовка и выдача схемы планировочной организации земельного участка</w:t>
            </w:r>
          </w:p>
        </w:tc>
        <w:tc>
          <w:tcPr>
            <w:tcW w:w="4080" w:type="dxa"/>
            <w:vMerge/>
          </w:tcPr>
          <w:p w:rsidR="008D697F" w:rsidRPr="00C17482" w:rsidRDefault="008D697F" w:rsidP="00DD7956">
            <w:pPr>
              <w:tabs>
                <w:tab w:val="left" w:pos="540"/>
              </w:tabs>
            </w:pPr>
          </w:p>
        </w:tc>
      </w:tr>
      <w:tr w:rsidR="008D697F" w:rsidRPr="00C17482" w:rsidTr="00DD7956">
        <w:trPr>
          <w:jc w:val="center"/>
        </w:trPr>
        <w:tc>
          <w:tcPr>
            <w:tcW w:w="10788" w:type="dxa"/>
          </w:tcPr>
          <w:p w:rsidR="008D697F" w:rsidRPr="00C17482" w:rsidRDefault="008D697F" w:rsidP="00DD7956">
            <w:pPr>
              <w:jc w:val="both"/>
            </w:pPr>
            <w:r w:rsidRPr="00C17482">
              <w:t>10.6. Подготовка и выдача эскизного проекта планируемого к возведению объекта капитального строительства</w:t>
            </w:r>
          </w:p>
        </w:tc>
        <w:tc>
          <w:tcPr>
            <w:tcW w:w="4080" w:type="dxa"/>
            <w:vMerge/>
          </w:tcPr>
          <w:p w:rsidR="008D697F" w:rsidRPr="00C17482" w:rsidRDefault="008D697F" w:rsidP="00DD7956">
            <w:pPr>
              <w:tabs>
                <w:tab w:val="left" w:pos="540"/>
              </w:tabs>
            </w:pPr>
          </w:p>
        </w:tc>
      </w:tr>
      <w:tr w:rsidR="00C653B6" w:rsidRPr="006807AE" w:rsidTr="00DD7956">
        <w:trPr>
          <w:trHeight w:val="456"/>
          <w:jc w:val="center"/>
        </w:trPr>
        <w:tc>
          <w:tcPr>
            <w:tcW w:w="10788" w:type="dxa"/>
          </w:tcPr>
          <w:p w:rsidR="00C653B6" w:rsidRPr="006807AE" w:rsidRDefault="00C653B6" w:rsidP="00DD7956">
            <w:r>
              <w:t>10</w:t>
            </w:r>
            <w:r w:rsidRPr="006807AE">
              <w:t>.</w:t>
            </w:r>
            <w:r w:rsidR="00935604">
              <w:t>7</w:t>
            </w:r>
            <w:r w:rsidRPr="006807AE">
              <w:t xml:space="preserve">.  Выдача нотариально заверенной доверенности (при необходимости) </w:t>
            </w:r>
          </w:p>
        </w:tc>
        <w:tc>
          <w:tcPr>
            <w:tcW w:w="4080" w:type="dxa"/>
            <w:shd w:val="clear" w:color="auto" w:fill="auto"/>
          </w:tcPr>
          <w:p w:rsidR="00C653B6" w:rsidRDefault="00C653B6" w:rsidP="00DD7956">
            <w:r w:rsidRPr="006807AE">
              <w:t>Гражданский кодекс Российской Федерации (ст. 185)</w:t>
            </w:r>
          </w:p>
          <w:p w:rsidR="00AE447D" w:rsidRDefault="00AE447D" w:rsidP="00DD7956"/>
          <w:p w:rsidR="00AE447D" w:rsidRPr="006807AE" w:rsidRDefault="00AE447D" w:rsidP="00DD7956"/>
        </w:tc>
      </w:tr>
      <w:tr w:rsidR="00163485" w:rsidRPr="00C17482" w:rsidTr="00AE447D">
        <w:trPr>
          <w:jc w:val="center"/>
        </w:trPr>
        <w:tc>
          <w:tcPr>
            <w:tcW w:w="14868" w:type="dxa"/>
            <w:gridSpan w:val="2"/>
            <w:vAlign w:val="center"/>
          </w:tcPr>
          <w:p w:rsidR="00163485" w:rsidRPr="00C17482" w:rsidRDefault="00163485" w:rsidP="00DD7956">
            <w:pPr>
              <w:tabs>
                <w:tab w:val="left" w:pos="540"/>
              </w:tabs>
              <w:jc w:val="center"/>
            </w:pPr>
            <w:r w:rsidRPr="00C17482">
              <w:t>11. Муниципальная услуга по выдаче разрешения на производство земляных работ</w:t>
            </w:r>
          </w:p>
        </w:tc>
      </w:tr>
      <w:tr w:rsidR="00C0132E" w:rsidRPr="00C17482" w:rsidTr="00DD7956">
        <w:trPr>
          <w:jc w:val="center"/>
        </w:trPr>
        <w:tc>
          <w:tcPr>
            <w:tcW w:w="10788" w:type="dxa"/>
          </w:tcPr>
          <w:p w:rsidR="00C0132E" w:rsidRPr="00C17482" w:rsidRDefault="00C0132E" w:rsidP="00DD7956">
            <w:pPr>
              <w:jc w:val="both"/>
            </w:pPr>
            <w:r w:rsidRPr="00C17482">
              <w:t>11.1. Подготовка и выдача проекта на строительство, реконструкцию или капитальный ремонт зданий или сооружений, согласованный с владельцами инженерных сетей, подземных линий, коммуникаций и сооружений связи, или ситуационный план-абрис аварийного участка сетей, подлежащего восстановлению</w:t>
            </w:r>
          </w:p>
        </w:tc>
        <w:tc>
          <w:tcPr>
            <w:tcW w:w="4080" w:type="dxa"/>
            <w:vMerge w:val="restart"/>
          </w:tcPr>
          <w:p w:rsidR="00454A00" w:rsidRPr="00C17482" w:rsidRDefault="00454A00" w:rsidP="00DD7956">
            <w:r>
              <w:t>СП 45.13330.2012 «Земляные сооружения, основания и фундаменты. Актуализированная редакция СНиП 3.02.01-87»;</w:t>
            </w:r>
          </w:p>
          <w:p w:rsidR="00FA1EE3" w:rsidRDefault="00FA1EE3" w:rsidP="00DD795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FA1EE3">
              <w:rPr>
                <w:b w:val="0"/>
                <w:sz w:val="24"/>
                <w:szCs w:val="24"/>
              </w:rPr>
              <w:t>решение совета депутатов МО Шлиссельбургское городское поселение «Об утверждении Правил благоустройства, содержания и обеспечения санитарного состояния территории муниципального образования Шлиссельбургское городское поселение муниципального образования Кировский муниципальный район</w:t>
            </w:r>
            <w:r>
              <w:rPr>
                <w:b w:val="0"/>
                <w:sz w:val="24"/>
                <w:szCs w:val="24"/>
              </w:rPr>
              <w:t xml:space="preserve"> Ленинградской области</w:t>
            </w:r>
            <w:r w:rsidRPr="00FA1EE3">
              <w:rPr>
                <w:b w:val="0"/>
                <w:sz w:val="24"/>
                <w:szCs w:val="24"/>
              </w:rPr>
              <w:t>» от 24.02.2010 № 46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C0132E" w:rsidRPr="00C17482" w:rsidRDefault="00C0132E" w:rsidP="00DD795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C17482">
              <w:rPr>
                <w:b w:val="0"/>
                <w:sz w:val="24"/>
                <w:szCs w:val="24"/>
              </w:rPr>
              <w:t xml:space="preserve">Положение о порядке выдачи разрешений на производство земляных работ на территории МО Шлиссельбургское городское поселение, утвержденное постановлением администрации МО Шлиссельбургское городское поселение от 21.06.2010 № 156; </w:t>
            </w:r>
          </w:p>
          <w:p w:rsidR="00C0132E" w:rsidRPr="00C17482" w:rsidRDefault="00C0132E" w:rsidP="00DD7956">
            <w:r w:rsidRPr="00C17482">
              <w:t>постановление главы МО Кировский район Ленинградской области «Об охране кабельных, радиорелейных и воздушных линий связи» от 07.05.2001 № 1</w:t>
            </w:r>
            <w:r w:rsidR="00FA1EE3">
              <w:t>0</w:t>
            </w:r>
            <w:r w:rsidRPr="00C17482">
              <w:t xml:space="preserve"> </w:t>
            </w:r>
          </w:p>
        </w:tc>
      </w:tr>
      <w:tr w:rsidR="00C0132E" w:rsidRPr="00C17482" w:rsidTr="00DD7956">
        <w:trPr>
          <w:jc w:val="center"/>
        </w:trPr>
        <w:tc>
          <w:tcPr>
            <w:tcW w:w="10788" w:type="dxa"/>
          </w:tcPr>
          <w:p w:rsidR="00C0132E" w:rsidRPr="00C17482" w:rsidRDefault="00C0132E" w:rsidP="00DD7956">
            <w:pPr>
              <w:jc w:val="both"/>
            </w:pPr>
            <w:r w:rsidRPr="00C17482">
              <w:t>11.2. Получение согласований к разрешению на производство земляных работ (лист согласований)</w:t>
            </w:r>
          </w:p>
        </w:tc>
        <w:tc>
          <w:tcPr>
            <w:tcW w:w="4080" w:type="dxa"/>
            <w:vMerge/>
          </w:tcPr>
          <w:p w:rsidR="00C0132E" w:rsidRPr="00C17482" w:rsidRDefault="00C0132E" w:rsidP="00DD7956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63485" w:rsidRPr="006807AE" w:rsidTr="00DD7956">
        <w:trPr>
          <w:trHeight w:val="416"/>
          <w:jc w:val="center"/>
        </w:trPr>
        <w:tc>
          <w:tcPr>
            <w:tcW w:w="10788" w:type="dxa"/>
          </w:tcPr>
          <w:p w:rsidR="00163485" w:rsidRPr="006807AE" w:rsidRDefault="00163485" w:rsidP="00DD7956">
            <w:r>
              <w:t>11.3.</w:t>
            </w:r>
            <w:r w:rsidRPr="006807AE">
              <w:t xml:space="preserve">  Выдача нотариально заверенной доверенности (при необходимости) </w:t>
            </w:r>
          </w:p>
        </w:tc>
        <w:tc>
          <w:tcPr>
            <w:tcW w:w="4080" w:type="dxa"/>
            <w:shd w:val="clear" w:color="auto" w:fill="auto"/>
          </w:tcPr>
          <w:p w:rsidR="00163485" w:rsidRPr="006807AE" w:rsidRDefault="00163485" w:rsidP="00DD7956">
            <w:r w:rsidRPr="006807AE">
              <w:t>Гражданский кодекс Российской Федерации (ст. 185)</w:t>
            </w: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  <w:vAlign w:val="center"/>
          </w:tcPr>
          <w:p w:rsidR="00163485" w:rsidRDefault="00163485" w:rsidP="00DD7956">
            <w:pPr>
              <w:jc w:val="center"/>
            </w:pPr>
            <w:r w:rsidRPr="006807AE">
              <w:t>1</w:t>
            </w:r>
            <w:r>
              <w:t>2</w:t>
            </w:r>
            <w:r w:rsidRPr="006807AE">
              <w:t>. Муниципальная услуга по выдаче разрешения на вырубку зеленых насаждений на земельных участках, находящихся</w:t>
            </w:r>
          </w:p>
          <w:p w:rsidR="00163485" w:rsidRPr="006807AE" w:rsidRDefault="00163485" w:rsidP="00DD7956">
            <w:pPr>
              <w:jc w:val="center"/>
            </w:pPr>
            <w:r w:rsidRPr="006807AE">
              <w:t>в муниципальной собственности, и земельных участках, государственная собственность на которые не разграничена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jc w:val="both"/>
            </w:pPr>
            <w:r>
              <w:t>12.1</w:t>
            </w:r>
            <w:r w:rsidRPr="006807AE">
              <w:t xml:space="preserve">.  </w:t>
            </w:r>
            <w:r w:rsidRPr="006807AE">
              <w:rPr>
                <w:color w:val="000000"/>
              </w:rPr>
              <w:t>Подготовка и выдача схемы планировочной организации земельного участка с отображением решений из проектной документации  по планировке  и благоустройству территории</w:t>
            </w:r>
          </w:p>
        </w:tc>
        <w:tc>
          <w:tcPr>
            <w:tcW w:w="4080" w:type="dxa"/>
            <w:vMerge w:val="restart"/>
            <w:shd w:val="clear" w:color="auto" w:fill="auto"/>
          </w:tcPr>
          <w:p w:rsidR="00163485" w:rsidRPr="006807AE" w:rsidRDefault="00163485" w:rsidP="00DD795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6807AE">
              <w:rPr>
                <w:b w:val="0"/>
                <w:sz w:val="24"/>
                <w:szCs w:val="24"/>
              </w:rPr>
              <w:t>Федеральный закон  от 10</w:t>
            </w:r>
            <w:r>
              <w:rPr>
                <w:b w:val="0"/>
                <w:sz w:val="24"/>
                <w:szCs w:val="24"/>
              </w:rPr>
              <w:t>.01.</w:t>
            </w:r>
            <w:r w:rsidRPr="006807AE">
              <w:rPr>
                <w:b w:val="0"/>
                <w:sz w:val="24"/>
                <w:szCs w:val="24"/>
              </w:rPr>
              <w:t>2002 № 7-ФЗ «Об охране окружающей среды»;</w:t>
            </w:r>
          </w:p>
          <w:p w:rsidR="00163485" w:rsidRPr="006807AE" w:rsidRDefault="00163485" w:rsidP="00DD7956">
            <w:pPr>
              <w:shd w:val="clear" w:color="auto" w:fill="FFFFFF"/>
            </w:pPr>
            <w:r w:rsidRPr="006807AE">
              <w:t xml:space="preserve">Постановление Губернатора Ленинградской области от </w:t>
            </w:r>
            <w:r>
              <w:t>0</w:t>
            </w:r>
            <w:r w:rsidRPr="006807AE">
              <w:t>6</w:t>
            </w:r>
            <w:r>
              <w:t>.08.</w:t>
            </w:r>
            <w:r w:rsidRPr="006807AE">
              <w:t>1998  № 227-пг «О порядке определения и размерах восстановительной стоимости зеленых насаждений на территориях городов, поселков и других населенных пунктов Ленинградской области»;</w:t>
            </w:r>
          </w:p>
          <w:p w:rsidR="00163485" w:rsidRPr="00A80286" w:rsidRDefault="00163485" w:rsidP="00DD7956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Решение </w:t>
            </w:r>
            <w:r w:rsidRPr="006807AE">
              <w:t>совета депутатов МО Шлиссельбургское городское поселение от 24</w:t>
            </w:r>
            <w:r>
              <w:t>.02.</w:t>
            </w:r>
            <w:r w:rsidRPr="006807AE">
              <w:t xml:space="preserve">2010 </w:t>
            </w:r>
            <w:r>
              <w:t xml:space="preserve"> № 46 «Об утверждении </w:t>
            </w:r>
            <w:r w:rsidRPr="006807AE">
              <w:rPr>
                <w:bCs/>
                <w:spacing w:val="-2"/>
              </w:rPr>
              <w:t>Правил</w:t>
            </w:r>
            <w:r>
              <w:rPr>
                <w:bCs/>
                <w:spacing w:val="-2"/>
              </w:rPr>
              <w:t xml:space="preserve"> </w:t>
            </w:r>
            <w:r w:rsidRPr="006807AE">
              <w:rPr>
                <w:bCs/>
                <w:spacing w:val="-2"/>
              </w:rPr>
              <w:t xml:space="preserve">благоустройства, содержания и обеспечения санитарного состояния территории  муниципального образования </w:t>
            </w:r>
            <w:r w:rsidRPr="00AE447D">
              <w:rPr>
                <w:bCs/>
                <w:spacing w:val="-4"/>
              </w:rPr>
              <w:t>Шлиссельбургское городское поселение муниципального образования Кировский муниципальный район Ленинградской области</w:t>
            </w:r>
            <w:r w:rsidRPr="00AE447D">
              <w:rPr>
                <w:spacing w:val="-4"/>
              </w:rPr>
              <w:t>»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jc w:val="both"/>
            </w:pPr>
            <w:r w:rsidRPr="006807AE">
              <w:t>1</w:t>
            </w:r>
            <w:r>
              <w:t>2</w:t>
            </w:r>
            <w:r w:rsidRPr="006807AE">
              <w:t>.</w:t>
            </w:r>
            <w:r>
              <w:t>2</w:t>
            </w:r>
            <w:r w:rsidRPr="006807AE">
              <w:t xml:space="preserve">. </w:t>
            </w:r>
            <w:r w:rsidRPr="006807AE">
              <w:rPr>
                <w:color w:val="000000"/>
              </w:rPr>
              <w:t xml:space="preserve">Подготовка и выдача </w:t>
            </w:r>
            <w:proofErr w:type="gramStart"/>
            <w:r w:rsidRPr="006807AE">
              <w:rPr>
                <w:color w:val="000000"/>
              </w:rPr>
              <w:t>план-схемы</w:t>
            </w:r>
            <w:proofErr w:type="gramEnd"/>
            <w:r w:rsidRPr="006807AE">
              <w:rPr>
                <w:color w:val="000000"/>
              </w:rPr>
              <w:t xml:space="preserve"> зеленых насаждений, находящихся на земельном участке, в том числе зеленых насаждений, подлежащих сносу</w:t>
            </w:r>
          </w:p>
        </w:tc>
        <w:tc>
          <w:tcPr>
            <w:tcW w:w="4080" w:type="dxa"/>
            <w:vMerge/>
            <w:shd w:val="clear" w:color="auto" w:fill="auto"/>
          </w:tcPr>
          <w:p w:rsidR="00163485" w:rsidRPr="006807AE" w:rsidRDefault="00163485" w:rsidP="00DD7956">
            <w:pPr>
              <w:jc w:val="both"/>
            </w:pP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autoSpaceDE w:val="0"/>
              <w:autoSpaceDN w:val="0"/>
              <w:adjustRightInd w:val="0"/>
              <w:jc w:val="both"/>
            </w:pPr>
            <w:r w:rsidRPr="006807AE">
              <w:t>1</w:t>
            </w:r>
            <w:r>
              <w:t>2</w:t>
            </w:r>
            <w:r w:rsidRPr="006807AE">
              <w:t>.</w:t>
            </w:r>
            <w:r>
              <w:t>3</w:t>
            </w:r>
            <w:r w:rsidRPr="006807AE">
              <w:t xml:space="preserve">.  </w:t>
            </w:r>
            <w:r w:rsidRPr="006807AE">
              <w:rPr>
                <w:color w:val="000000"/>
              </w:rPr>
              <w:t>Подготовка и выдача документа, подтверждающего производство земляных работ, проведение инженерных изысканий</w:t>
            </w:r>
          </w:p>
        </w:tc>
        <w:tc>
          <w:tcPr>
            <w:tcW w:w="4080" w:type="dxa"/>
            <w:vMerge/>
            <w:shd w:val="clear" w:color="auto" w:fill="auto"/>
          </w:tcPr>
          <w:p w:rsidR="00163485" w:rsidRPr="006807AE" w:rsidRDefault="00163485" w:rsidP="00DD7956">
            <w:pPr>
              <w:jc w:val="both"/>
            </w:pPr>
          </w:p>
        </w:tc>
      </w:tr>
      <w:tr w:rsidR="00163485" w:rsidRPr="006807AE" w:rsidTr="00DD7956">
        <w:trPr>
          <w:trHeight w:val="1061"/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jc w:val="both"/>
              <w:rPr>
                <w:color w:val="000000"/>
              </w:rPr>
            </w:pPr>
            <w:r>
              <w:t>12</w:t>
            </w:r>
            <w:r w:rsidRPr="006807AE">
              <w:t>.</w:t>
            </w:r>
            <w:r>
              <w:t>4</w:t>
            </w:r>
            <w:r w:rsidRPr="006807AE">
              <w:t xml:space="preserve">. </w:t>
            </w:r>
            <w:r w:rsidRPr="006807AE">
              <w:rPr>
                <w:color w:val="000000"/>
              </w:rPr>
              <w:t>Подготовка и выдача заключения уполномоченных органов, подтверждающего основание сноса или пересадки зеленых насаждений</w:t>
            </w:r>
          </w:p>
        </w:tc>
        <w:tc>
          <w:tcPr>
            <w:tcW w:w="4080" w:type="dxa"/>
            <w:vMerge/>
            <w:shd w:val="clear" w:color="auto" w:fill="auto"/>
          </w:tcPr>
          <w:p w:rsidR="00163485" w:rsidRPr="006807AE" w:rsidRDefault="00163485" w:rsidP="00DD7956">
            <w:pPr>
              <w:jc w:val="both"/>
            </w:pPr>
          </w:p>
        </w:tc>
      </w:tr>
      <w:tr w:rsidR="00163485" w:rsidRPr="006807AE" w:rsidTr="00DD7956">
        <w:trPr>
          <w:trHeight w:val="1112"/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jc w:val="both"/>
            </w:pPr>
            <w:r w:rsidRPr="006807A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6807AE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Pr="006807AE">
              <w:rPr>
                <w:color w:val="000000"/>
              </w:rPr>
              <w:t>. Выдача предписания органов государственного санитарно-эпидемиологического надзора об устранении нарушений требований санитарных правил или экспертн</w:t>
            </w:r>
            <w:r w:rsidR="007A3220">
              <w:rPr>
                <w:color w:val="000000"/>
              </w:rPr>
              <w:t>ого</w:t>
            </w:r>
            <w:r w:rsidRPr="006807AE">
              <w:rPr>
                <w:color w:val="000000"/>
              </w:rPr>
              <w:t xml:space="preserve"> заключени</w:t>
            </w:r>
            <w:r w:rsidR="007A3220">
              <w:rPr>
                <w:color w:val="000000"/>
              </w:rPr>
              <w:t>я уполномоченного органа</w:t>
            </w:r>
            <w:r w:rsidRPr="006807AE">
              <w:rPr>
                <w:color w:val="000000"/>
              </w:rPr>
              <w:t xml:space="preserve"> о несоответствии естественной освещенности в жилых помещениях требованиям санитарных правил</w:t>
            </w:r>
          </w:p>
        </w:tc>
        <w:tc>
          <w:tcPr>
            <w:tcW w:w="4080" w:type="dxa"/>
            <w:vMerge/>
            <w:shd w:val="clear" w:color="auto" w:fill="auto"/>
          </w:tcPr>
          <w:p w:rsidR="00163485" w:rsidRPr="006807AE" w:rsidRDefault="00163485" w:rsidP="00DD7956">
            <w:pPr>
              <w:jc w:val="both"/>
            </w:pPr>
          </w:p>
        </w:tc>
      </w:tr>
      <w:tr w:rsidR="00163485" w:rsidRPr="006807AE" w:rsidTr="00DD7956">
        <w:trPr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jc w:val="both"/>
            </w:pPr>
            <w:r w:rsidRPr="006807AE">
              <w:t>1</w:t>
            </w:r>
            <w:r>
              <w:t>2</w:t>
            </w:r>
            <w:r w:rsidRPr="006807AE">
              <w:t>.</w:t>
            </w:r>
            <w:r>
              <w:t>6</w:t>
            </w:r>
            <w:r w:rsidRPr="006807AE">
              <w:t>. Выдача нотариально заверенной доверенности (при необходимости)</w:t>
            </w:r>
          </w:p>
        </w:tc>
        <w:tc>
          <w:tcPr>
            <w:tcW w:w="4080" w:type="dxa"/>
            <w:shd w:val="clear" w:color="auto" w:fill="auto"/>
          </w:tcPr>
          <w:p w:rsidR="00163485" w:rsidRPr="006807AE" w:rsidRDefault="00163485" w:rsidP="00DD7956">
            <w:pPr>
              <w:jc w:val="both"/>
            </w:pPr>
            <w:r w:rsidRPr="006807AE">
              <w:t>Гражданский кодекс Российской Федерации (ст. 185)</w:t>
            </w: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  <w:vAlign w:val="center"/>
          </w:tcPr>
          <w:p w:rsidR="00163485" w:rsidRPr="006807AE" w:rsidRDefault="00163485" w:rsidP="00DD7956">
            <w:pPr>
              <w:jc w:val="center"/>
            </w:pPr>
            <w:r w:rsidRPr="006807AE">
              <w:t>1</w:t>
            </w:r>
            <w:r>
              <w:t>3</w:t>
            </w:r>
            <w:r w:rsidRPr="006807AE">
              <w:t>. Муниципальная услуга по присвоению, аннулированию адресов</w:t>
            </w:r>
          </w:p>
        </w:tc>
      </w:tr>
      <w:tr w:rsidR="00163485" w:rsidRPr="00A258A8" w:rsidTr="00AE447D">
        <w:trPr>
          <w:jc w:val="center"/>
        </w:trPr>
        <w:tc>
          <w:tcPr>
            <w:tcW w:w="10788" w:type="dxa"/>
          </w:tcPr>
          <w:p w:rsidR="00163485" w:rsidRDefault="00163485" w:rsidP="00DD7956">
            <w:r>
              <w:t xml:space="preserve">13.1. Подготовка и выдача </w:t>
            </w:r>
            <w:r w:rsidRPr="00F32C99">
              <w:rPr>
                <w:bCs/>
              </w:rPr>
              <w:t>правоустанавливающи</w:t>
            </w:r>
            <w:r>
              <w:rPr>
                <w:bCs/>
              </w:rPr>
              <w:t xml:space="preserve">х </w:t>
            </w:r>
            <w:r w:rsidRPr="00F32C99">
              <w:rPr>
                <w:bCs/>
              </w:rPr>
              <w:t xml:space="preserve">и (или) </w:t>
            </w:r>
            <w:proofErr w:type="spellStart"/>
            <w:r w:rsidRPr="00F32C99">
              <w:rPr>
                <w:bCs/>
              </w:rPr>
              <w:t>правоудостоверяющи</w:t>
            </w:r>
            <w:r>
              <w:rPr>
                <w:bCs/>
              </w:rPr>
              <w:t>х</w:t>
            </w:r>
            <w:proofErr w:type="spellEnd"/>
            <w:r w:rsidRPr="00F32C99">
              <w:rPr>
                <w:bCs/>
              </w:rPr>
              <w:t xml:space="preserve"> документ</w:t>
            </w:r>
            <w:r>
              <w:rPr>
                <w:bCs/>
              </w:rPr>
              <w:t xml:space="preserve">ов </w:t>
            </w:r>
            <w:r w:rsidRPr="00F32C99">
              <w:rPr>
                <w:bCs/>
              </w:rPr>
              <w:t xml:space="preserve">на </w:t>
            </w:r>
            <w:r w:rsidR="007A3220">
              <w:rPr>
                <w:bCs/>
              </w:rPr>
              <w:t>о</w:t>
            </w:r>
            <w:r w:rsidRPr="00F32C99">
              <w:rPr>
                <w:bCs/>
              </w:rPr>
              <w:t>бъект (</w:t>
            </w:r>
            <w:r w:rsidR="007A3220">
              <w:rPr>
                <w:bCs/>
              </w:rPr>
              <w:t>о</w:t>
            </w:r>
            <w:r w:rsidRPr="00F32C99">
              <w:rPr>
                <w:bCs/>
              </w:rPr>
              <w:t>бъекты) адресации</w:t>
            </w:r>
          </w:p>
        </w:tc>
        <w:tc>
          <w:tcPr>
            <w:tcW w:w="4080" w:type="dxa"/>
            <w:vMerge w:val="restart"/>
          </w:tcPr>
          <w:p w:rsidR="00163485" w:rsidRPr="00A258A8" w:rsidRDefault="00163485" w:rsidP="00DD7956">
            <w:r w:rsidRPr="00A258A8">
              <w:t>Градостроительный кодекс Российской Федерации;</w:t>
            </w:r>
          </w:p>
          <w:p w:rsidR="00163485" w:rsidRPr="00A258A8" w:rsidRDefault="00163485" w:rsidP="00DD7956">
            <w:r w:rsidRPr="00A258A8">
              <w:t>Земельный кодекс Российской Федерации;</w:t>
            </w:r>
          </w:p>
          <w:p w:rsidR="00A258A8" w:rsidRDefault="00163485" w:rsidP="00DD7956">
            <w:r w:rsidRPr="00A258A8">
              <w:t>Федеральный закон от 24.07.2007 № 221-ФЗ «О государственном кадастре недвижимости»;</w:t>
            </w:r>
          </w:p>
          <w:p w:rsidR="00163485" w:rsidRPr="00A258A8" w:rsidRDefault="002F5368" w:rsidP="00DD7956">
            <w:pPr>
              <w:autoSpaceDE w:val="0"/>
              <w:autoSpaceDN w:val="0"/>
              <w:adjustRightInd w:val="0"/>
            </w:pPr>
            <w:proofErr w:type="gramStart"/>
            <w:r>
              <w:t xml:space="preserve">Постановление </w:t>
            </w:r>
            <w:r w:rsidR="00184F79" w:rsidRPr="00A258A8">
              <w:t>Правительства Российской Федерации</w:t>
            </w:r>
            <w:r w:rsidR="00184F79">
              <w:t xml:space="preserve"> </w:t>
            </w:r>
            <w:r w:rsidR="00512FC3">
              <w:t>от 31</w:t>
            </w:r>
            <w:r w:rsidR="00184F79">
              <w:t>.12.</w:t>
            </w:r>
            <w:r w:rsidR="00512FC3">
              <w:t xml:space="preserve">2015 </w:t>
            </w:r>
            <w:r w:rsidR="00184F79">
              <w:t>№</w:t>
            </w:r>
            <w:r w:rsidR="00512FC3">
              <w:t xml:space="preserve"> 1532 </w:t>
            </w:r>
            <w:r w:rsidR="00184F79">
              <w:t xml:space="preserve">«Об утверждении Правил </w:t>
            </w:r>
            <w:r>
              <w:t>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      </w:r>
            <w:proofErr w:type="gramEnd"/>
            <w:r>
              <w:t xml:space="preserve"> в Едином государственном реестре недвижимости»</w:t>
            </w:r>
          </w:p>
        </w:tc>
      </w:tr>
      <w:tr w:rsidR="00FB00CC" w:rsidRPr="00A258A8" w:rsidTr="00DD7956">
        <w:trPr>
          <w:trHeight w:val="1660"/>
          <w:jc w:val="center"/>
        </w:trPr>
        <w:tc>
          <w:tcPr>
            <w:tcW w:w="10788" w:type="dxa"/>
          </w:tcPr>
          <w:p w:rsidR="00FB00CC" w:rsidRPr="001235F0" w:rsidRDefault="00FB00CC" w:rsidP="00DD79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13.2. Подготовка и выдача </w:t>
            </w:r>
            <w:r w:rsidRPr="00F32C99">
              <w:rPr>
                <w:bCs/>
              </w:rPr>
              <w:t>кадастров</w:t>
            </w:r>
            <w:r>
              <w:rPr>
                <w:bCs/>
              </w:rPr>
              <w:t>ого</w:t>
            </w:r>
            <w:r w:rsidRPr="00F32C99">
              <w:rPr>
                <w:bCs/>
              </w:rPr>
              <w:t xml:space="preserve"> паспорт</w:t>
            </w:r>
            <w:r>
              <w:rPr>
                <w:bCs/>
              </w:rPr>
              <w:t>а</w:t>
            </w:r>
            <w:r w:rsidRPr="00F32C99">
              <w:rPr>
                <w:bCs/>
              </w:rPr>
              <w:t xml:space="preserve"> </w:t>
            </w:r>
            <w:r w:rsidR="00DE0A33">
              <w:rPr>
                <w:bCs/>
              </w:rPr>
              <w:t>о</w:t>
            </w:r>
            <w:r w:rsidRPr="00F32C99">
              <w:rPr>
                <w:bCs/>
              </w:rPr>
              <w:t>бъекта адресации</w:t>
            </w:r>
            <w:r>
              <w:rPr>
                <w:bCs/>
              </w:rPr>
              <w:t xml:space="preserve"> либо </w:t>
            </w:r>
            <w:r w:rsidRPr="00F32C99">
              <w:rPr>
                <w:bCs/>
              </w:rPr>
              <w:t xml:space="preserve"> кадастровы</w:t>
            </w:r>
            <w:r>
              <w:rPr>
                <w:bCs/>
              </w:rPr>
              <w:t>х</w:t>
            </w:r>
            <w:r w:rsidRPr="00F32C99">
              <w:rPr>
                <w:bCs/>
              </w:rPr>
              <w:t xml:space="preserve">   паспорт</w:t>
            </w:r>
            <w:r>
              <w:rPr>
                <w:bCs/>
              </w:rPr>
              <w:t>ов</w:t>
            </w:r>
            <w:r w:rsidRPr="00F32C99">
              <w:rPr>
                <w:bCs/>
              </w:rPr>
              <w:t xml:space="preserve"> объектов недвижимости, следствием преобразования которых </w:t>
            </w:r>
            <w:r>
              <w:rPr>
                <w:bCs/>
              </w:rPr>
              <w:t>является  образование одного и</w:t>
            </w:r>
            <w:r w:rsidRPr="00F32C99">
              <w:rPr>
                <w:bCs/>
              </w:rPr>
              <w:t xml:space="preserve">  более </w:t>
            </w:r>
            <w:r w:rsidR="00DE0A33">
              <w:rPr>
                <w:bCs/>
              </w:rPr>
              <w:t>о</w:t>
            </w:r>
            <w:r w:rsidRPr="00F32C99">
              <w:rPr>
                <w:bCs/>
              </w:rPr>
              <w:t>бъекта адресации</w:t>
            </w:r>
          </w:p>
        </w:tc>
        <w:tc>
          <w:tcPr>
            <w:tcW w:w="4080" w:type="dxa"/>
            <w:vMerge/>
          </w:tcPr>
          <w:p w:rsidR="00FB00CC" w:rsidRPr="00A258A8" w:rsidRDefault="00FB00CC" w:rsidP="00DD7956"/>
        </w:tc>
      </w:tr>
      <w:tr w:rsidR="00163485" w:rsidRPr="006807AE" w:rsidTr="00DD7956">
        <w:trPr>
          <w:jc w:val="center"/>
        </w:trPr>
        <w:tc>
          <w:tcPr>
            <w:tcW w:w="10788" w:type="dxa"/>
          </w:tcPr>
          <w:p w:rsidR="00163485" w:rsidRDefault="00163485" w:rsidP="00DD7956">
            <w:pPr>
              <w:rPr>
                <w:bCs/>
              </w:rPr>
            </w:pPr>
            <w:r w:rsidRPr="006807AE">
              <w:t>1</w:t>
            </w:r>
            <w:r>
              <w:t>3.3</w:t>
            </w:r>
            <w:r w:rsidRPr="006807AE">
              <w:t xml:space="preserve">. Подготовка и выдача </w:t>
            </w:r>
            <w:r w:rsidRPr="006807AE">
              <w:rPr>
                <w:bCs/>
              </w:rPr>
              <w:t xml:space="preserve">схемы расположения </w:t>
            </w:r>
            <w:r w:rsidR="00DA3178">
              <w:rPr>
                <w:bCs/>
              </w:rPr>
              <w:t>о</w:t>
            </w:r>
            <w:r w:rsidRPr="006807AE">
              <w:rPr>
                <w:bCs/>
              </w:rPr>
              <w:t>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  <w:p w:rsidR="00163485" w:rsidRPr="006807AE" w:rsidRDefault="00163485" w:rsidP="00DD7956"/>
        </w:tc>
        <w:tc>
          <w:tcPr>
            <w:tcW w:w="4080" w:type="dxa"/>
          </w:tcPr>
          <w:p w:rsidR="00163485" w:rsidRPr="006807AE" w:rsidRDefault="00163485" w:rsidP="00DD7956">
            <w:r w:rsidRPr="006807AE">
              <w:t>Градостроительный кодекс Российской Федерации;</w:t>
            </w:r>
          </w:p>
          <w:p w:rsidR="00163485" w:rsidRPr="00BF50E3" w:rsidRDefault="00163485" w:rsidP="00DD7956">
            <w:r w:rsidRPr="006807AE">
              <w:t xml:space="preserve">Земельный кодекс Российской </w:t>
            </w:r>
            <w:r w:rsidRPr="00BF50E3">
              <w:t>Федерации;</w:t>
            </w:r>
          </w:p>
          <w:p w:rsidR="00DA3178" w:rsidRDefault="00DA3178" w:rsidP="00DD7956">
            <w:r w:rsidRPr="00BF50E3">
              <w:t>Федеральный закон от 24.07.2007</w:t>
            </w:r>
            <w:r w:rsidRPr="006807AE">
              <w:t xml:space="preserve"> № 221-ФЗ «О государственном кадастре недвижимости»</w:t>
            </w:r>
            <w:r>
              <w:t>;</w:t>
            </w:r>
          </w:p>
          <w:p w:rsidR="00163485" w:rsidRPr="00DA3178" w:rsidRDefault="00163485" w:rsidP="00DD7956">
            <w:pPr>
              <w:rPr>
                <w:shd w:val="clear" w:color="auto" w:fill="FFFFFF"/>
              </w:rPr>
            </w:pPr>
            <w:r w:rsidRPr="00BF50E3">
              <w:rPr>
                <w:shd w:val="clear" w:color="auto" w:fill="FFFFFF"/>
              </w:rPr>
              <w:t>Постановление Правительства Российской Федерации от 19.11.2014 № 1221 «Об утверждении Правил присвоения, изменения и аннулирован</w:t>
            </w:r>
            <w:r w:rsidR="00DA3178">
              <w:rPr>
                <w:shd w:val="clear" w:color="auto" w:fill="FFFFFF"/>
              </w:rPr>
              <w:t>ия адресов»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jc w:val="both"/>
            </w:pPr>
            <w:r>
              <w:t xml:space="preserve">13.4. </w:t>
            </w:r>
            <w:r w:rsidRPr="006807AE">
              <w:t>Выдача нотариально заверенной доверенности (при необходимости)</w:t>
            </w:r>
          </w:p>
        </w:tc>
        <w:tc>
          <w:tcPr>
            <w:tcW w:w="4080" w:type="dxa"/>
            <w:shd w:val="clear" w:color="auto" w:fill="auto"/>
          </w:tcPr>
          <w:p w:rsidR="00163485" w:rsidRPr="006807AE" w:rsidRDefault="00163485" w:rsidP="00DD7956">
            <w:r w:rsidRPr="006807AE">
              <w:t>Гражданский кодекс Российской Федерации (ст. 185)</w:t>
            </w: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</w:tcPr>
          <w:p w:rsidR="00AE447D" w:rsidRDefault="00163485" w:rsidP="00DD7956">
            <w:pPr>
              <w:jc w:val="center"/>
              <w:rPr>
                <w:bCs/>
              </w:rPr>
            </w:pPr>
            <w:r w:rsidRPr="006807AE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6807AE">
              <w:rPr>
                <w:bCs/>
              </w:rPr>
              <w:t xml:space="preserve">. Муниципальная услуга по предоставлению информации об объектах недвижимого имущества, </w:t>
            </w:r>
          </w:p>
          <w:p w:rsidR="00163485" w:rsidRPr="006807AE" w:rsidRDefault="00163485" w:rsidP="00DD7956">
            <w:pPr>
              <w:jc w:val="center"/>
            </w:pPr>
            <w:proofErr w:type="gramStart"/>
            <w:r w:rsidRPr="006807AE">
              <w:rPr>
                <w:bCs/>
              </w:rPr>
              <w:t>находящихся</w:t>
            </w:r>
            <w:proofErr w:type="gramEnd"/>
            <w:r w:rsidRPr="006807AE">
              <w:rPr>
                <w:bCs/>
              </w:rPr>
              <w:t xml:space="preserve"> в муниципальной собственности и предназначенных для сдачи в аренду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jc w:val="both"/>
            </w:pPr>
            <w:r>
              <w:t>14.</w:t>
            </w:r>
            <w:r w:rsidRPr="006807AE">
              <w:t>1. Выдача нотариально заверенной доверенности (при необходимости)</w:t>
            </w:r>
          </w:p>
        </w:tc>
        <w:tc>
          <w:tcPr>
            <w:tcW w:w="4080" w:type="dxa"/>
            <w:shd w:val="clear" w:color="auto" w:fill="auto"/>
          </w:tcPr>
          <w:p w:rsidR="00163485" w:rsidRDefault="00163485" w:rsidP="00DD7956">
            <w:pPr>
              <w:jc w:val="both"/>
            </w:pPr>
            <w:r w:rsidRPr="006807AE">
              <w:t>Гражданский кодекс Российской Федерации (ст. 185)</w:t>
            </w:r>
          </w:p>
          <w:p w:rsidR="00AE447D" w:rsidRPr="006807AE" w:rsidRDefault="00AE447D" w:rsidP="00DD7956">
            <w:pPr>
              <w:jc w:val="both"/>
            </w:pP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</w:tcPr>
          <w:p w:rsidR="00AE447D" w:rsidRDefault="00163485" w:rsidP="00AE447D">
            <w:pPr>
              <w:jc w:val="center"/>
              <w:rPr>
                <w:bCs/>
              </w:rPr>
            </w:pPr>
            <w:r w:rsidRPr="006807AE">
              <w:t>1</w:t>
            </w:r>
            <w:r>
              <w:t>5</w:t>
            </w:r>
            <w:r w:rsidRPr="006807AE">
              <w:t xml:space="preserve">. Муниципальная услуга по подготовке и выдаче </w:t>
            </w:r>
            <w:r w:rsidRPr="006807AE">
              <w:rPr>
                <w:bCs/>
              </w:rPr>
              <w:t xml:space="preserve">документа, подтверждающего проведение основных работ </w:t>
            </w:r>
          </w:p>
          <w:p w:rsidR="00AE447D" w:rsidRDefault="00163485" w:rsidP="00AE447D">
            <w:pPr>
              <w:jc w:val="center"/>
              <w:rPr>
                <w:bCs/>
              </w:rPr>
            </w:pPr>
            <w:r w:rsidRPr="006807AE">
              <w:rPr>
                <w:bCs/>
              </w:rPr>
              <w:t xml:space="preserve">по строительству (реконструкции) объекта индивидуального жилищного строительства, </w:t>
            </w:r>
          </w:p>
          <w:p w:rsidR="00163485" w:rsidRPr="006807AE" w:rsidRDefault="00163485" w:rsidP="00AE447D">
            <w:pPr>
              <w:jc w:val="center"/>
            </w:pPr>
            <w:proofErr w:type="gramStart"/>
            <w:r w:rsidRPr="006807AE">
              <w:rPr>
                <w:bCs/>
              </w:rPr>
              <w:t>осуществляемому</w:t>
            </w:r>
            <w:proofErr w:type="gramEnd"/>
            <w:r w:rsidRPr="006807AE">
              <w:rPr>
                <w:bCs/>
              </w:rPr>
              <w:t xml:space="preserve"> с привлечением средств материнского (семейного) капитала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163485" w:rsidP="00AE447D">
            <w:r w:rsidRPr="006807AE">
              <w:t>1</w:t>
            </w:r>
            <w:r>
              <w:t>5</w:t>
            </w:r>
            <w:r w:rsidRPr="006807AE">
              <w:t xml:space="preserve">.1. Подготовка и выдача правоустанавливающих документов на земельный участок </w:t>
            </w:r>
          </w:p>
          <w:p w:rsidR="00163485" w:rsidRPr="006807AE" w:rsidRDefault="00163485" w:rsidP="00AE447D"/>
        </w:tc>
        <w:tc>
          <w:tcPr>
            <w:tcW w:w="4080" w:type="dxa"/>
            <w:shd w:val="clear" w:color="auto" w:fill="auto"/>
          </w:tcPr>
          <w:p w:rsidR="00163485" w:rsidRPr="006807AE" w:rsidRDefault="00163485" w:rsidP="00AE447D">
            <w:pPr>
              <w:pStyle w:val="a6"/>
              <w:jc w:val="left"/>
              <w:rPr>
                <w:sz w:val="24"/>
              </w:rPr>
            </w:pPr>
            <w:r w:rsidRPr="006807AE">
              <w:rPr>
                <w:sz w:val="24"/>
              </w:rPr>
              <w:t>Градостроитель</w:t>
            </w:r>
            <w:r>
              <w:rPr>
                <w:sz w:val="24"/>
              </w:rPr>
              <w:t xml:space="preserve">ный кодекс Российской Федерации </w:t>
            </w:r>
            <w:r w:rsidRPr="00E4548B">
              <w:rPr>
                <w:sz w:val="24"/>
              </w:rPr>
              <w:t>(п. 9 ст. 41.);</w:t>
            </w:r>
          </w:p>
          <w:p w:rsidR="00163485" w:rsidRDefault="00163485" w:rsidP="00AE447D">
            <w:r w:rsidRPr="006807AE">
              <w:t>Земельный кодекс Российской Федерации (ст. 26)</w:t>
            </w:r>
            <w:r>
              <w:t>;</w:t>
            </w:r>
          </w:p>
          <w:p w:rsidR="00163485" w:rsidRPr="006807AE" w:rsidRDefault="00163485" w:rsidP="00AE447D">
            <w:r>
              <w:t>Постановление Правительства Российской Федерации от 12.12.</w:t>
            </w:r>
            <w:r w:rsidR="00B2439C">
              <w:t>2007</w:t>
            </w:r>
            <w:r>
              <w:t xml:space="preserve">  </w:t>
            </w:r>
            <w:r w:rsidR="00B2439C">
              <w:t xml:space="preserve">№ 862 </w:t>
            </w:r>
            <w:r>
              <w:t>«О Правилах направления средств (части средств) материнского (семейного) капитала на улучшение жилищных условий»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163485" w:rsidP="00AE447D">
            <w:r>
              <w:t xml:space="preserve">15.2. </w:t>
            </w:r>
            <w:r w:rsidRPr="006807AE">
              <w:t xml:space="preserve">Выдача нотариально заверенной доверенности (при необходимости) </w:t>
            </w:r>
          </w:p>
        </w:tc>
        <w:tc>
          <w:tcPr>
            <w:tcW w:w="4080" w:type="dxa"/>
            <w:shd w:val="clear" w:color="auto" w:fill="auto"/>
          </w:tcPr>
          <w:p w:rsidR="00163485" w:rsidRPr="006807AE" w:rsidRDefault="00163485" w:rsidP="00AE447D">
            <w:r w:rsidRPr="006807AE">
              <w:t>Гражданский кодекс Российской Федерации (ст. 185)</w:t>
            </w: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  <w:vAlign w:val="center"/>
          </w:tcPr>
          <w:p w:rsidR="00163485" w:rsidRPr="006807AE" w:rsidRDefault="00163485" w:rsidP="00AE447D">
            <w:pPr>
              <w:jc w:val="center"/>
            </w:pPr>
            <w:r w:rsidRPr="006807AE">
              <w:t>1</w:t>
            </w:r>
            <w:r>
              <w:t>6</w:t>
            </w:r>
            <w:r w:rsidRPr="006807AE">
              <w:t>. Муниципальная услуга по приватизации муниципального имущества МО Город Шлиссельбург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163485" w:rsidRPr="006807AE" w:rsidRDefault="00163485" w:rsidP="00AE447D">
            <w:pPr>
              <w:jc w:val="both"/>
            </w:pPr>
            <w:r>
              <w:t xml:space="preserve">16.1. </w:t>
            </w:r>
            <w:r w:rsidRPr="006807AE">
              <w:t>Выдача нотариально заверенной доверенности (при необходимости)</w:t>
            </w:r>
          </w:p>
        </w:tc>
        <w:tc>
          <w:tcPr>
            <w:tcW w:w="4080" w:type="dxa"/>
          </w:tcPr>
          <w:p w:rsidR="00163485" w:rsidRPr="006807AE" w:rsidRDefault="00163485" w:rsidP="00AE447D">
            <w:r w:rsidRPr="006807AE">
              <w:t>Гражданский кодекс Российской Федерации (ст. 185)</w:t>
            </w: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</w:tcPr>
          <w:p w:rsidR="00163485" w:rsidRPr="006807AE" w:rsidRDefault="00163485" w:rsidP="00AE447D">
            <w:pPr>
              <w:jc w:val="center"/>
            </w:pPr>
            <w:r w:rsidRPr="006807AE">
              <w:t>1</w:t>
            </w:r>
            <w:r>
              <w:t>7</w:t>
            </w:r>
            <w:r w:rsidRPr="006807AE">
              <w:t xml:space="preserve">. Муниципальная услуга по предоставлению объектов муниципального нежилого фонда во временное  владение и (или) пользование </w:t>
            </w:r>
          </w:p>
        </w:tc>
      </w:tr>
      <w:tr w:rsidR="00DC3228" w:rsidRPr="006807AE" w:rsidTr="00AE447D">
        <w:trPr>
          <w:jc w:val="center"/>
        </w:trPr>
        <w:tc>
          <w:tcPr>
            <w:tcW w:w="10788" w:type="dxa"/>
          </w:tcPr>
          <w:p w:rsidR="00DC3228" w:rsidRPr="006807AE" w:rsidRDefault="00DC3228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7AE">
              <w:t>1</w:t>
            </w:r>
            <w:r>
              <w:t>7</w:t>
            </w:r>
            <w:r w:rsidRPr="006807AE">
              <w:t>.</w:t>
            </w:r>
            <w:r>
              <w:t>1</w:t>
            </w:r>
            <w:r w:rsidRPr="006807AE">
              <w:t>. Выдача решения соответствующего органа управления юридического лица о приобретении недвижимого имущества, в случае</w:t>
            </w:r>
            <w:r>
              <w:t>,</w:t>
            </w:r>
            <w:r w:rsidRPr="006807AE">
              <w:t xml:space="preserve"> если необходимость такого согласия предусмотрена  в учредительных документах заявителя</w:t>
            </w:r>
            <w:r>
              <w:t xml:space="preserve"> </w:t>
            </w:r>
          </w:p>
          <w:p w:rsidR="00DC3228" w:rsidRDefault="00DC3228" w:rsidP="00DD795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C3228" w:rsidRDefault="00DC3228" w:rsidP="00DD795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C3228" w:rsidRPr="006807AE" w:rsidRDefault="00DC3228" w:rsidP="00DD79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0" w:type="dxa"/>
            <w:shd w:val="clear" w:color="auto" w:fill="auto"/>
          </w:tcPr>
          <w:p w:rsidR="00DC3228" w:rsidRPr="006807AE" w:rsidRDefault="00DC3228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 xml:space="preserve">Федеральный </w:t>
            </w:r>
            <w:hyperlink r:id="rId13" w:history="1">
              <w:r w:rsidRPr="006807AE">
                <w:t>закон</w:t>
              </w:r>
            </w:hyperlink>
            <w:r w:rsidRPr="006807AE">
              <w:t xml:space="preserve"> от 21.12.2001 № 178-ФЗ «О приватизации </w:t>
            </w:r>
            <w:proofErr w:type="gramStart"/>
            <w:r w:rsidRPr="006807AE">
              <w:t>государственного</w:t>
            </w:r>
            <w:proofErr w:type="gramEnd"/>
            <w:r w:rsidRPr="006807AE">
              <w:t xml:space="preserve"> и муниципального</w:t>
            </w:r>
          </w:p>
          <w:p w:rsidR="00DC3228" w:rsidRPr="006807AE" w:rsidRDefault="00DC3228" w:rsidP="00DD7956">
            <w:r w:rsidRPr="006807AE">
              <w:t>имущества»;</w:t>
            </w:r>
          </w:p>
          <w:p w:rsidR="00DC3228" w:rsidRPr="006807AE" w:rsidRDefault="00DC3228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 xml:space="preserve">Федеральный </w:t>
            </w:r>
            <w:hyperlink r:id="rId14" w:history="1">
              <w:r w:rsidRPr="006807AE">
                <w:t>закон</w:t>
              </w:r>
            </w:hyperlink>
            <w:r w:rsidRPr="006807AE">
              <w:t xml:space="preserve"> от 22.07.2008 № 159-ФЗ «Об </w:t>
            </w:r>
            <w:r>
              <w:t xml:space="preserve">особенностях </w:t>
            </w:r>
            <w:r w:rsidRPr="006807AE">
      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DC3228" w:rsidRPr="006807AE" w:rsidRDefault="007B7F07" w:rsidP="00DD7956">
            <w:pPr>
              <w:widowControl w:val="0"/>
              <w:autoSpaceDE w:val="0"/>
              <w:autoSpaceDN w:val="0"/>
              <w:adjustRightInd w:val="0"/>
            </w:pPr>
            <w:hyperlink r:id="rId15" w:history="1">
              <w:r w:rsidR="00DC3228" w:rsidRPr="006807AE">
                <w:t>Постановление</w:t>
              </w:r>
            </w:hyperlink>
            <w:r w:rsidR="00DC3228" w:rsidRPr="006807AE">
              <w:t xml:space="preserve"> Правительства Российской Федерации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      </w:r>
          </w:p>
        </w:tc>
      </w:tr>
      <w:tr w:rsidR="00163485" w:rsidRPr="006807AE" w:rsidTr="00DD7956">
        <w:trPr>
          <w:trHeight w:val="515"/>
          <w:jc w:val="center"/>
        </w:trPr>
        <w:tc>
          <w:tcPr>
            <w:tcW w:w="10788" w:type="dxa"/>
          </w:tcPr>
          <w:p w:rsidR="00163485" w:rsidRPr="006807AE" w:rsidRDefault="00611DF9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17.2</w:t>
            </w:r>
            <w:r w:rsidR="00A1739E">
              <w:t xml:space="preserve">. </w:t>
            </w:r>
            <w:r w:rsidR="00163485" w:rsidRPr="006807AE">
              <w:t>Выдача нотариально заверенной доверенности (при необходимости)</w:t>
            </w:r>
          </w:p>
        </w:tc>
        <w:tc>
          <w:tcPr>
            <w:tcW w:w="4080" w:type="dxa"/>
            <w:shd w:val="clear" w:color="auto" w:fill="auto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>Гражданский кодекс Российской Федерации (ст. 185)</w:t>
            </w: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</w:tcPr>
          <w:p w:rsidR="00163485" w:rsidRPr="006807AE" w:rsidRDefault="00163485" w:rsidP="00DD7956">
            <w:pPr>
              <w:jc w:val="center"/>
            </w:pPr>
            <w:r w:rsidRPr="006807AE">
              <w:t>1</w:t>
            </w:r>
            <w:r>
              <w:t>8</w:t>
            </w:r>
            <w:r w:rsidRPr="006807AE">
              <w:t xml:space="preserve">.  Муниципальная услуга по приватизации жилых помещений муниципального жилищного фонда </w:t>
            </w:r>
          </w:p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Pr="006807AE" w:rsidRDefault="00CD05C2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7AE">
              <w:t>1</w:t>
            </w:r>
            <w:r>
              <w:t>8</w:t>
            </w:r>
            <w:r w:rsidRPr="006807AE">
              <w:t>.1.</w:t>
            </w:r>
            <w:r w:rsidR="00E857DF">
              <w:t xml:space="preserve"> </w:t>
            </w:r>
            <w:proofErr w:type="gramStart"/>
            <w:r w:rsidR="00E857DF">
              <w:t>Подготовка и выдача</w:t>
            </w:r>
            <w:r>
              <w:t xml:space="preserve"> </w:t>
            </w:r>
            <w:r w:rsidR="00E857DF" w:rsidRPr="009D3A80">
              <w:rPr>
                <w:rStyle w:val="FontStyle23"/>
                <w:sz w:val="24"/>
              </w:rPr>
              <w:t>документ</w:t>
            </w:r>
            <w:r w:rsidR="00E857DF">
              <w:rPr>
                <w:rStyle w:val="FontStyle23"/>
                <w:sz w:val="24"/>
              </w:rPr>
              <w:t>ов</w:t>
            </w:r>
            <w:r w:rsidR="00E857DF" w:rsidRPr="009D3A80">
              <w:rPr>
                <w:rStyle w:val="FontStyle23"/>
                <w:sz w:val="24"/>
              </w:rPr>
              <w:t>, подтверждающи</w:t>
            </w:r>
            <w:r w:rsidR="00E857DF">
              <w:rPr>
                <w:rStyle w:val="FontStyle23"/>
                <w:sz w:val="24"/>
              </w:rPr>
              <w:t>х</w:t>
            </w:r>
            <w:r w:rsidR="00E857DF" w:rsidRPr="009D3A80">
              <w:rPr>
                <w:rStyle w:val="FontStyle23"/>
                <w:sz w:val="24"/>
              </w:rPr>
              <w:t xml:space="preserve"> регистрацию по месту жительства или по месту пребывания, в том числе выписк</w:t>
            </w:r>
            <w:r w:rsidR="00E857DF">
              <w:rPr>
                <w:rStyle w:val="FontStyle23"/>
                <w:sz w:val="24"/>
              </w:rPr>
              <w:t>и</w:t>
            </w:r>
            <w:r w:rsidR="00E857DF" w:rsidRPr="009D3A80">
              <w:rPr>
                <w:rStyle w:val="FontStyle23"/>
                <w:sz w:val="24"/>
              </w:rPr>
              <w:t xml:space="preserve"> из домовой книги в форме расширенной выписки из домовой книги, заверенн</w:t>
            </w:r>
            <w:r w:rsidR="00E857DF">
              <w:rPr>
                <w:rStyle w:val="FontStyle23"/>
                <w:sz w:val="24"/>
              </w:rPr>
              <w:t>ой</w:t>
            </w:r>
            <w:r w:rsidR="00E857DF" w:rsidRPr="009D3A80">
              <w:rPr>
                <w:rStyle w:val="FontStyle23"/>
                <w:sz w:val="24"/>
              </w:rPr>
              <w:t xml:space="preserve"> надлежащим образом</w:t>
            </w:r>
            <w:r w:rsidR="00E857DF" w:rsidRPr="009D3A80">
              <w:t>, копи</w:t>
            </w:r>
            <w:r w:rsidR="00E857DF">
              <w:t>и</w:t>
            </w:r>
            <w:r w:rsidR="00E857DF" w:rsidRPr="009D3A80">
              <w:t xml:space="preserve"> поквартирной  карточки,</w:t>
            </w:r>
            <w:r w:rsidR="00E857DF" w:rsidRPr="009D3A80">
              <w:rPr>
                <w:rStyle w:val="FontStyle23"/>
                <w:sz w:val="24"/>
              </w:rPr>
              <w:t xml:space="preserve"> заверенн</w:t>
            </w:r>
            <w:r w:rsidR="00645C17">
              <w:rPr>
                <w:rStyle w:val="FontStyle23"/>
                <w:sz w:val="24"/>
              </w:rPr>
              <w:t>ой</w:t>
            </w:r>
            <w:r w:rsidR="00E857DF" w:rsidRPr="009D3A80">
              <w:rPr>
                <w:rStyle w:val="FontStyle23"/>
                <w:sz w:val="24"/>
              </w:rPr>
              <w:t xml:space="preserve"> надлежащим образо</w:t>
            </w:r>
            <w:r w:rsidR="00E857DF">
              <w:rPr>
                <w:rStyle w:val="FontStyle23"/>
                <w:sz w:val="24"/>
              </w:rPr>
              <w:t>м</w:t>
            </w:r>
            <w:r>
              <w:rPr>
                <w:rStyle w:val="FontStyle23"/>
                <w:sz w:val="24"/>
              </w:rPr>
              <w:t>,</w:t>
            </w:r>
            <w:r w:rsidRPr="006807AE">
              <w:t xml:space="preserve"> если указанные сведения </w:t>
            </w:r>
            <w:r>
              <w:t xml:space="preserve">не находятся в распоряжении </w:t>
            </w:r>
            <w:r w:rsidRPr="006807AE">
              <w:t>подведомственных органам местного самоуправления организаций, участвующих в предоставлении муниципальных услуг</w:t>
            </w:r>
            <w:proofErr w:type="gramEnd"/>
          </w:p>
        </w:tc>
        <w:tc>
          <w:tcPr>
            <w:tcW w:w="4080" w:type="dxa"/>
            <w:vMerge w:val="restart"/>
          </w:tcPr>
          <w:p w:rsidR="00CD05C2" w:rsidRDefault="00CD05C2" w:rsidP="00DD7956">
            <w:pPr>
              <w:widowControl w:val="0"/>
              <w:autoSpaceDE w:val="0"/>
              <w:autoSpaceDN w:val="0"/>
              <w:adjustRightInd w:val="0"/>
              <w:rPr>
                <w:rStyle w:val="FontStyle23"/>
                <w:sz w:val="24"/>
              </w:rPr>
            </w:pPr>
            <w:r>
              <w:rPr>
                <w:rStyle w:val="FontStyle23"/>
                <w:sz w:val="24"/>
              </w:rPr>
              <w:t>Гражданский кодекс Российской Федерации (ст. 217);</w:t>
            </w:r>
          </w:p>
          <w:p w:rsidR="00CD05C2" w:rsidRDefault="00CD05C2" w:rsidP="00DD7956">
            <w:pPr>
              <w:widowControl w:val="0"/>
              <w:autoSpaceDE w:val="0"/>
              <w:autoSpaceDN w:val="0"/>
              <w:adjustRightInd w:val="0"/>
              <w:rPr>
                <w:rStyle w:val="FontStyle23"/>
                <w:sz w:val="24"/>
              </w:rPr>
            </w:pPr>
            <w:r w:rsidRPr="009D3A80">
              <w:rPr>
                <w:rStyle w:val="FontStyle23"/>
                <w:sz w:val="24"/>
              </w:rPr>
              <w:t>Жилищн</w:t>
            </w:r>
            <w:r>
              <w:rPr>
                <w:rStyle w:val="FontStyle23"/>
                <w:sz w:val="24"/>
              </w:rPr>
              <w:t>ый</w:t>
            </w:r>
            <w:r w:rsidRPr="009D3A80">
              <w:rPr>
                <w:rStyle w:val="FontStyle23"/>
                <w:sz w:val="24"/>
              </w:rPr>
              <w:t xml:space="preserve"> кодекс Российской Федерации</w:t>
            </w:r>
            <w:r>
              <w:rPr>
                <w:rStyle w:val="FontStyle23"/>
                <w:sz w:val="24"/>
              </w:rPr>
              <w:t>;</w:t>
            </w:r>
          </w:p>
          <w:p w:rsidR="00CD05C2" w:rsidRPr="009D3A80" w:rsidRDefault="00CD05C2" w:rsidP="00DD7956">
            <w:pPr>
              <w:widowControl w:val="0"/>
              <w:autoSpaceDE w:val="0"/>
              <w:autoSpaceDN w:val="0"/>
              <w:adjustRightInd w:val="0"/>
            </w:pPr>
            <w:r w:rsidRPr="009D3A80">
              <w:t>Закон Российской Федерации от 04.07.1991 № 1541-1 «О приватизации жилищного фонда в Российской Федерации»;</w:t>
            </w:r>
          </w:p>
          <w:p w:rsidR="00CD05C2" w:rsidRPr="009D3A80" w:rsidRDefault="00CD05C2" w:rsidP="00DD7956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9D3A80">
              <w:t>остановление Правительства Ленинградской области от 27.06.1994 № 157</w:t>
            </w:r>
            <w:r>
              <w:t xml:space="preserve"> «Об утверждении </w:t>
            </w:r>
            <w:r w:rsidRPr="009D3A80">
              <w:t>Положени</w:t>
            </w:r>
            <w:r>
              <w:t>я</w:t>
            </w:r>
            <w:r w:rsidRPr="009D3A80">
              <w:t xml:space="preserve"> о бесплатной приватизации жилищного фонда в Ленинградской </w:t>
            </w:r>
            <w:r>
              <w:t>области»</w:t>
            </w:r>
          </w:p>
          <w:p w:rsidR="00CD05C2" w:rsidRDefault="00CD05C2" w:rsidP="00DD7956">
            <w:pPr>
              <w:rPr>
                <w:rStyle w:val="FontStyle23"/>
                <w:sz w:val="24"/>
              </w:rPr>
            </w:pPr>
          </w:p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Pr="006807AE" w:rsidRDefault="00CD05C2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18.2. Подготовка и выдача </w:t>
            </w:r>
            <w:r w:rsidRPr="009D3A80">
              <w:t>документов, подтверждающих право пользования жилым помещением, занимаемым заявителем и членами его семьи (ордер)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Pr="006807AE" w:rsidRDefault="00CD05C2" w:rsidP="00DD7956">
            <w:r>
              <w:t xml:space="preserve">18.3. Подготовка и выдача </w:t>
            </w:r>
            <w:r w:rsidRPr="009D3A80">
              <w:t>кратк</w:t>
            </w:r>
            <w:r>
              <w:t>ой</w:t>
            </w:r>
            <w:r w:rsidRPr="009D3A80">
              <w:t xml:space="preserve"> характеристик</w:t>
            </w:r>
            <w:r>
              <w:t>и</w:t>
            </w:r>
            <w:r w:rsidRPr="009D3A80">
              <w:t xml:space="preserve"> жилого помещения</w:t>
            </w:r>
            <w:r>
              <w:t>,</w:t>
            </w:r>
            <w:r w:rsidRPr="006807AE">
              <w:t xml:space="preserve"> если указанные сведения </w:t>
            </w:r>
            <w:r>
              <w:t xml:space="preserve">не находятся в распоряжении </w:t>
            </w:r>
            <w:r w:rsidRPr="006807AE">
              <w:t>подведомственных органам местного самоуправления организаций, участвующих в предоставлении муниципальных услуг</w:t>
            </w:r>
            <w:r w:rsidRPr="009D3A80">
              <w:t xml:space="preserve"> 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Default="00CD05C2" w:rsidP="00DD7956">
            <w:r>
              <w:t xml:space="preserve">18.4. Подготовка и выдача </w:t>
            </w:r>
            <w:r w:rsidRPr="009D3A80">
              <w:t>техническ</w:t>
            </w:r>
            <w:r>
              <w:t>ого</w:t>
            </w:r>
            <w:r w:rsidRPr="009D3A80">
              <w:t xml:space="preserve"> паспорт</w:t>
            </w:r>
            <w:r>
              <w:t>а</w:t>
            </w:r>
            <w:r w:rsidRPr="009D3A80">
              <w:t xml:space="preserve"> на жилое помещение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Default="00CD05C2" w:rsidP="00DD7956">
            <w:r>
              <w:rPr>
                <w:rStyle w:val="FontStyle23"/>
                <w:sz w:val="24"/>
              </w:rPr>
              <w:t xml:space="preserve">18.5. </w:t>
            </w:r>
            <w:r>
              <w:t>Подготовка и выдача кадастрового</w:t>
            </w:r>
            <w:r w:rsidRPr="009D3A80">
              <w:t xml:space="preserve"> паспорт</w:t>
            </w:r>
            <w:r>
              <w:t>а</w:t>
            </w:r>
            <w:r w:rsidRPr="009D3A80">
              <w:t xml:space="preserve"> на жилое помещение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Pr="006807AE" w:rsidRDefault="00CD05C2" w:rsidP="00DD7956">
            <w:r>
              <w:t xml:space="preserve">18.6. Подготовка и выдача </w:t>
            </w:r>
            <w:r w:rsidRPr="009D3A80">
              <w:rPr>
                <w:rStyle w:val="FontStyle23"/>
                <w:sz w:val="24"/>
              </w:rPr>
              <w:t>справк</w:t>
            </w:r>
            <w:r>
              <w:rPr>
                <w:rStyle w:val="FontStyle23"/>
                <w:sz w:val="24"/>
              </w:rPr>
              <w:t>и</w:t>
            </w:r>
            <w:r w:rsidRPr="009D3A80">
              <w:rPr>
                <w:rStyle w:val="FontStyle23"/>
                <w:sz w:val="24"/>
              </w:rPr>
              <w:t xml:space="preserve"> по форме № 9 на всех зарегистрированных и снятых с регистрации граждан с момента выдачи ордера (заключения договора социального найма)</w:t>
            </w:r>
            <w:r>
              <w:rPr>
                <w:rStyle w:val="FontStyle23"/>
                <w:sz w:val="24"/>
              </w:rPr>
              <w:t>,</w:t>
            </w:r>
            <w:r w:rsidRPr="006807AE">
              <w:t xml:space="preserve"> если указанные сведения </w:t>
            </w:r>
            <w:r>
              <w:t xml:space="preserve">не находятся в распоряжении </w:t>
            </w:r>
            <w:r w:rsidRPr="006807AE">
              <w:t>подведомственных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Pr="006807AE" w:rsidRDefault="00CD05C2" w:rsidP="00DD7956">
            <w:r>
              <w:t xml:space="preserve">18.7. Подготовка и выдача нотариально заверенных </w:t>
            </w:r>
            <w:r w:rsidRPr="009D3A80">
              <w:t>документ</w:t>
            </w:r>
            <w:r>
              <w:t>ов</w:t>
            </w:r>
            <w:r w:rsidRPr="009D3A80">
              <w:t>, подтверждающи</w:t>
            </w:r>
            <w:r>
              <w:t>х</w:t>
            </w:r>
            <w:r w:rsidRPr="009D3A80">
              <w:t xml:space="preserve"> полномочия представителя заявителя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Pr="006807AE" w:rsidRDefault="00CD05C2" w:rsidP="00DD7956">
            <w:r>
              <w:t>18</w:t>
            </w:r>
            <w:r w:rsidRPr="00BF50E3">
              <w:t xml:space="preserve">.8. </w:t>
            </w:r>
            <w:r>
              <w:t xml:space="preserve">Подготовка и выдача </w:t>
            </w:r>
            <w:r w:rsidRPr="009D3A80">
              <w:rPr>
                <w:rStyle w:val="FontStyle23"/>
                <w:sz w:val="24"/>
              </w:rPr>
              <w:t>нотариально удостоверенно</w:t>
            </w:r>
            <w:r>
              <w:rPr>
                <w:rStyle w:val="FontStyle23"/>
                <w:sz w:val="24"/>
              </w:rPr>
              <w:t>го</w:t>
            </w:r>
            <w:r w:rsidRPr="009D3A80">
              <w:rPr>
                <w:rStyle w:val="FontStyle23"/>
                <w:sz w:val="24"/>
              </w:rPr>
              <w:t xml:space="preserve"> согласи</w:t>
            </w:r>
            <w:r>
              <w:rPr>
                <w:rStyle w:val="FontStyle23"/>
                <w:sz w:val="24"/>
              </w:rPr>
              <w:t>я</w:t>
            </w:r>
            <w:r w:rsidRPr="009D3A80">
              <w:rPr>
                <w:rStyle w:val="FontStyle23"/>
                <w:sz w:val="24"/>
              </w:rPr>
              <w:t xml:space="preserve"> на приватизацию временно отсутствующих членов семьи, сохраняющих право на жилую площадь в соответствии со </w:t>
            </w:r>
            <w:hyperlink r:id="rId16" w:history="1">
              <w:r w:rsidRPr="009D3A80">
                <w:rPr>
                  <w:rStyle w:val="FontStyle23"/>
                  <w:sz w:val="24"/>
                </w:rPr>
                <w:t>статьей 71</w:t>
              </w:r>
            </w:hyperlink>
            <w:r w:rsidRPr="009D3A80">
              <w:rPr>
                <w:rStyle w:val="FontStyle23"/>
                <w:sz w:val="24"/>
              </w:rPr>
              <w:t xml:space="preserve"> Жилищного кодекса Российской Федерации, доверенност</w:t>
            </w:r>
            <w:r>
              <w:rPr>
                <w:rStyle w:val="FontStyle23"/>
                <w:sz w:val="24"/>
              </w:rPr>
              <w:t xml:space="preserve">и </w:t>
            </w:r>
            <w:r w:rsidRPr="009D3A80">
              <w:rPr>
                <w:rStyle w:val="FontStyle23"/>
                <w:sz w:val="24"/>
              </w:rPr>
              <w:t>на представителя или отказ</w:t>
            </w:r>
            <w:r>
              <w:rPr>
                <w:rStyle w:val="FontStyle23"/>
                <w:sz w:val="24"/>
              </w:rPr>
              <w:t>а</w:t>
            </w:r>
            <w:r w:rsidRPr="009D3A80">
              <w:rPr>
                <w:rStyle w:val="FontStyle23"/>
                <w:sz w:val="24"/>
              </w:rPr>
              <w:t xml:space="preserve"> от участия в приватизации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Pr="006807AE" w:rsidRDefault="00E857DF" w:rsidP="00DD7956">
            <w:r>
              <w:t>18</w:t>
            </w:r>
            <w:r w:rsidRPr="00BF50E3">
              <w:t xml:space="preserve">.9. </w:t>
            </w:r>
            <w:r w:rsidR="00CD05C2">
              <w:t xml:space="preserve">Выдача </w:t>
            </w:r>
            <w:r w:rsidR="00CD05C2" w:rsidRPr="009D3A80">
              <w:rPr>
                <w:rStyle w:val="FontStyle23"/>
                <w:sz w:val="24"/>
              </w:rPr>
              <w:t>согласи</w:t>
            </w:r>
            <w:r w:rsidR="00CD05C2">
              <w:rPr>
                <w:rStyle w:val="FontStyle23"/>
                <w:sz w:val="24"/>
              </w:rPr>
              <w:t>я</w:t>
            </w:r>
            <w:r w:rsidR="00CD05C2" w:rsidRPr="009D3A80">
              <w:rPr>
                <w:rStyle w:val="FontStyle23"/>
                <w:sz w:val="24"/>
              </w:rPr>
              <w:t xml:space="preserve"> органов опеки на отказ от включения несовершеннолетних в число участников общей собственности на приватизируемое жилое помещение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Pr="006807AE" w:rsidRDefault="00E857DF" w:rsidP="00DD7956">
            <w:r>
              <w:t>18.10.</w:t>
            </w:r>
            <w:r w:rsidRPr="009D3A80">
              <w:t xml:space="preserve"> </w:t>
            </w:r>
            <w:r w:rsidR="00CD05C2">
              <w:rPr>
                <w:rStyle w:val="FontStyle23"/>
                <w:sz w:val="24"/>
              </w:rPr>
              <w:t xml:space="preserve">Подготовка и выдача </w:t>
            </w:r>
            <w:r w:rsidR="00CD05C2" w:rsidRPr="009D3A80">
              <w:rPr>
                <w:rStyle w:val="FontStyle23"/>
                <w:sz w:val="24"/>
              </w:rPr>
              <w:t>разрешени</w:t>
            </w:r>
            <w:r w:rsidR="00CD05C2">
              <w:rPr>
                <w:rStyle w:val="FontStyle23"/>
                <w:sz w:val="24"/>
              </w:rPr>
              <w:t xml:space="preserve">я </w:t>
            </w:r>
            <w:r w:rsidR="00CD05C2" w:rsidRPr="009D3A80">
              <w:rPr>
                <w:rStyle w:val="FontStyle23"/>
                <w:sz w:val="24"/>
              </w:rPr>
              <w:t>органов опеки и попечительства на приватизацию, если в приватизируемом жилом помещении проживают исключительно несовершеннолетние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Pr="00BF50E3" w:rsidRDefault="00E857DF" w:rsidP="00DD7956">
            <w:r>
              <w:t xml:space="preserve">18.11. </w:t>
            </w:r>
            <w:r w:rsidR="00CD05C2" w:rsidRPr="00BF50E3">
              <w:rPr>
                <w:rStyle w:val="FontStyle23"/>
                <w:sz w:val="24"/>
              </w:rPr>
              <w:t xml:space="preserve">Подготовка и выдача </w:t>
            </w:r>
            <w:r w:rsidR="00CD05C2" w:rsidRPr="00BF50E3">
              <w:t>документов, подтверждающих, что заявитель (заявители) не участвова</w:t>
            </w:r>
            <w:proofErr w:type="gramStart"/>
            <w:r w:rsidR="00CD05C2" w:rsidRPr="00BF50E3">
              <w:t>л(</w:t>
            </w:r>
            <w:proofErr w:type="gramEnd"/>
            <w:r w:rsidR="00CD05C2" w:rsidRPr="00BF50E3">
              <w:t xml:space="preserve">и) ранее (по 1997 год включительно) в приватизации жилого помещения (предоставляются в случае, если участники договора меняли место жительства после 11.07.1991) 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Pr="00BF50E3" w:rsidRDefault="00E857DF" w:rsidP="00DD7956">
            <w:r>
              <w:t xml:space="preserve">18.12. </w:t>
            </w:r>
            <w:r w:rsidR="00CD05C2" w:rsidRPr="00BF50E3">
              <w:t>Подготовка и выдача  справки о регистрации по месту жительства и справки об использовании права на приватизацию жилых помещений (для  граждан, изъявивших желание приватизировать забронированные ими жилые помещения)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Default="00E857DF" w:rsidP="00DD7956">
            <w:r>
              <w:t xml:space="preserve">18.13. </w:t>
            </w:r>
            <w:r w:rsidR="00CD05C2">
              <w:t xml:space="preserve">Подготовка и выдача </w:t>
            </w:r>
            <w:r w:rsidR="00CD05C2" w:rsidRPr="009D3A80">
              <w:t>справк</w:t>
            </w:r>
            <w:r w:rsidR="00CD05C2">
              <w:t>и</w:t>
            </w:r>
            <w:r w:rsidR="00CD05C2" w:rsidRPr="009D3A80">
              <w:t xml:space="preserve"> из учебного заведения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Default="00E857DF" w:rsidP="00DD7956">
            <w:r>
              <w:t>18</w:t>
            </w:r>
            <w:r w:rsidRPr="006807AE">
              <w:t>.</w:t>
            </w:r>
            <w:r>
              <w:t>14</w:t>
            </w:r>
            <w:r w:rsidRPr="006807AE">
              <w:t xml:space="preserve">. </w:t>
            </w:r>
            <w:r w:rsidR="00CD05C2">
              <w:t>Подготовка и выдача</w:t>
            </w:r>
            <w:r w:rsidR="00CD05C2" w:rsidRPr="009D3A80">
              <w:t xml:space="preserve"> справк</w:t>
            </w:r>
            <w:r w:rsidR="00CD05C2">
              <w:t>и</w:t>
            </w:r>
            <w:r w:rsidR="00CD05C2" w:rsidRPr="009D3A80">
              <w:t xml:space="preserve"> о регистрации с места проживания на период учебы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  <w:shd w:val="clear" w:color="auto" w:fill="auto"/>
          </w:tcPr>
          <w:p w:rsidR="00CD05C2" w:rsidRPr="006807AE" w:rsidRDefault="00E857DF" w:rsidP="00DD7956">
            <w:r>
              <w:t>18.</w:t>
            </w:r>
            <w:r w:rsidR="00B17853">
              <w:t>1</w:t>
            </w:r>
            <w:r>
              <w:t xml:space="preserve">5. </w:t>
            </w:r>
            <w:r w:rsidR="00CD05C2">
              <w:t xml:space="preserve">Подготовка и выдача </w:t>
            </w:r>
            <w:r w:rsidR="00CD05C2" w:rsidRPr="009D3A80">
              <w:t>заверенны</w:t>
            </w:r>
            <w:r w:rsidR="00CD05C2">
              <w:t xml:space="preserve">х </w:t>
            </w:r>
            <w:r w:rsidR="00CD05C2" w:rsidRPr="009D3A80">
              <w:t>начальником учреждения доверенност</w:t>
            </w:r>
            <w:r w:rsidR="00CD05C2">
              <w:t>ей</w:t>
            </w:r>
            <w:r w:rsidR="00CD05C2" w:rsidRPr="009D3A80">
              <w:t xml:space="preserve"> в двух экземплярах или одн</w:t>
            </w:r>
            <w:r w:rsidR="00CD05C2">
              <w:t>ой</w:t>
            </w:r>
            <w:r w:rsidR="00CD05C2" w:rsidRPr="009D3A80">
              <w:t xml:space="preserve"> доверенност</w:t>
            </w:r>
            <w:r w:rsidR="00CD05C2">
              <w:t>и</w:t>
            </w:r>
            <w:r w:rsidR="00CD05C2" w:rsidRPr="009D3A80">
              <w:t>, заверенн</w:t>
            </w:r>
            <w:r w:rsidR="00CD05C2">
              <w:t>ой</w:t>
            </w:r>
            <w:r w:rsidR="00CD05C2" w:rsidRPr="009D3A80">
              <w:t xml:space="preserve"> начальником учреждения и копи</w:t>
            </w:r>
            <w:r w:rsidR="00CD05C2">
              <w:t xml:space="preserve">и </w:t>
            </w:r>
            <w:r w:rsidR="00CD05C2" w:rsidRPr="009D3A80">
              <w:t>доверенности, заверенн</w:t>
            </w:r>
            <w:r w:rsidR="00CD05C2">
              <w:t>ой</w:t>
            </w:r>
            <w:r w:rsidR="00CD05C2" w:rsidRPr="009D3A80">
              <w:t xml:space="preserve"> нотариально </w:t>
            </w:r>
            <w:r w:rsidR="00CD05C2">
              <w:t>(</w:t>
            </w:r>
            <w:r w:rsidR="00CD05C2" w:rsidRPr="009D3A80">
              <w:t xml:space="preserve">при участии в приватизации жилого помещения </w:t>
            </w:r>
            <w:r w:rsidR="00CD05C2">
              <w:t xml:space="preserve">граждан, </w:t>
            </w:r>
            <w:r w:rsidR="00CD05C2" w:rsidRPr="009D3A80">
              <w:t>отбывающи</w:t>
            </w:r>
            <w:r w:rsidR="00CD05C2">
              <w:t>х</w:t>
            </w:r>
            <w:r w:rsidR="00CD05C2" w:rsidRPr="009D3A80">
              <w:t xml:space="preserve"> срок наказания</w:t>
            </w:r>
            <w:r w:rsidR="00CD05C2">
              <w:t>)</w:t>
            </w:r>
          </w:p>
        </w:tc>
        <w:tc>
          <w:tcPr>
            <w:tcW w:w="4080" w:type="dxa"/>
            <w:vMerge/>
          </w:tcPr>
          <w:p w:rsidR="00CD05C2" w:rsidRPr="006807AE" w:rsidRDefault="00CD05C2" w:rsidP="00DD7956"/>
        </w:tc>
      </w:tr>
      <w:tr w:rsidR="00CD05C2" w:rsidRPr="006807AE" w:rsidTr="00AE447D">
        <w:trPr>
          <w:jc w:val="center"/>
        </w:trPr>
        <w:tc>
          <w:tcPr>
            <w:tcW w:w="10788" w:type="dxa"/>
          </w:tcPr>
          <w:p w:rsidR="00CD05C2" w:rsidRPr="006807AE" w:rsidRDefault="00E857DF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18.</w:t>
            </w:r>
            <w:r w:rsidR="00B17853">
              <w:t>1</w:t>
            </w:r>
            <w:r>
              <w:t xml:space="preserve">6. </w:t>
            </w:r>
            <w:r w:rsidR="00CD05C2">
              <w:t xml:space="preserve">Подготовка и выдача </w:t>
            </w:r>
            <w:r w:rsidR="00CD05C2" w:rsidRPr="009D3A80">
              <w:t>заверенн</w:t>
            </w:r>
            <w:r w:rsidR="00CD05C2">
              <w:t xml:space="preserve">ого </w:t>
            </w:r>
            <w:r w:rsidR="00CD05C2" w:rsidRPr="009D3A80">
              <w:t>начальником учреждения заявлени</w:t>
            </w:r>
            <w:r w:rsidR="00CD05C2">
              <w:t>я</w:t>
            </w:r>
            <w:r w:rsidR="00CD05C2" w:rsidRPr="009D3A80">
              <w:t>-отказ</w:t>
            </w:r>
            <w:r w:rsidR="00CD05C2">
              <w:t xml:space="preserve">а (в </w:t>
            </w:r>
            <w:r w:rsidR="00CD05C2" w:rsidRPr="009D3A80">
              <w:t>двух экземплярах), или одно</w:t>
            </w:r>
            <w:r w:rsidR="00CD05C2">
              <w:t>го</w:t>
            </w:r>
            <w:r w:rsidR="00CD05C2" w:rsidRPr="009D3A80">
              <w:t xml:space="preserve"> заявлени</w:t>
            </w:r>
            <w:r w:rsidR="00CD05C2">
              <w:t>я</w:t>
            </w:r>
            <w:r w:rsidR="00CD05C2" w:rsidRPr="009D3A80">
              <w:t>-отказ</w:t>
            </w:r>
            <w:r w:rsidR="00CD05C2">
              <w:t>а</w:t>
            </w:r>
            <w:r w:rsidR="00CD05C2" w:rsidRPr="009D3A80">
              <w:t>, заверенно</w:t>
            </w:r>
            <w:r w:rsidR="00CD05C2">
              <w:t>го</w:t>
            </w:r>
            <w:r w:rsidR="00CD05C2" w:rsidRPr="009D3A80">
              <w:t xml:space="preserve"> начальником учреждения и копи</w:t>
            </w:r>
            <w:r w:rsidR="00CD05C2">
              <w:t>и</w:t>
            </w:r>
            <w:r w:rsidR="00CD05C2" w:rsidRPr="009D3A80">
              <w:t>, заверенн</w:t>
            </w:r>
            <w:r w:rsidR="00CD05C2">
              <w:t xml:space="preserve">ой </w:t>
            </w:r>
            <w:r w:rsidR="00CD05C2" w:rsidRPr="009D3A80">
              <w:t xml:space="preserve">нотариально </w:t>
            </w:r>
            <w:r w:rsidR="00CD05C2">
              <w:t>(</w:t>
            </w:r>
            <w:r w:rsidR="00CD05C2" w:rsidRPr="009D3A80">
              <w:t>в случае отказа</w:t>
            </w:r>
            <w:r w:rsidR="00CD05C2">
              <w:t xml:space="preserve"> граждан, </w:t>
            </w:r>
            <w:r w:rsidR="00CD05C2" w:rsidRPr="009D3A80">
              <w:t>отбывающи</w:t>
            </w:r>
            <w:r w:rsidR="00CD05C2">
              <w:t>х</w:t>
            </w:r>
            <w:r w:rsidR="00CD05C2" w:rsidRPr="009D3A80">
              <w:t xml:space="preserve"> срок наказания</w:t>
            </w:r>
            <w:r w:rsidR="00CD05C2">
              <w:t>,</w:t>
            </w:r>
            <w:r w:rsidR="00CD05C2" w:rsidRPr="009D3A80">
              <w:t xml:space="preserve"> от приобретения права собственности при приватизации жилого помещения</w:t>
            </w:r>
            <w:r w:rsidR="00CD05C2">
              <w:t>)</w:t>
            </w:r>
          </w:p>
        </w:tc>
        <w:tc>
          <w:tcPr>
            <w:tcW w:w="4080" w:type="dxa"/>
            <w:vMerge/>
            <w:shd w:val="clear" w:color="auto" w:fill="auto"/>
          </w:tcPr>
          <w:p w:rsidR="00CD05C2" w:rsidRPr="006807AE" w:rsidRDefault="00CD05C2" w:rsidP="00DD7956">
            <w:pPr>
              <w:jc w:val="both"/>
            </w:pP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E857DF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18.</w:t>
            </w:r>
            <w:r w:rsidR="00B17853">
              <w:t>1</w:t>
            </w:r>
            <w:r>
              <w:t xml:space="preserve">7. </w:t>
            </w:r>
            <w:r w:rsidR="00163485" w:rsidRPr="006807AE">
              <w:t>Выдача нотариально заверенной доверенности (при необходимости)</w:t>
            </w:r>
          </w:p>
        </w:tc>
        <w:tc>
          <w:tcPr>
            <w:tcW w:w="4080" w:type="dxa"/>
            <w:shd w:val="clear" w:color="auto" w:fill="auto"/>
          </w:tcPr>
          <w:p w:rsidR="00163485" w:rsidRPr="006807AE" w:rsidRDefault="00163485" w:rsidP="00DD7956">
            <w:pPr>
              <w:jc w:val="both"/>
            </w:pPr>
            <w:r w:rsidRPr="006807AE">
              <w:t>Гражданский кодекс Российской Федерации (ст. 185)</w:t>
            </w: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6807AE">
              <w:t>1</w:t>
            </w:r>
            <w:r>
              <w:t>9</w:t>
            </w:r>
            <w:r w:rsidRPr="006807AE">
              <w:t>. Муниципальная услуга по оформлению согласия на передачу в поднаем жилого помещения,</w:t>
            </w:r>
          </w:p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6807AE">
              <w:t>предоставленного по договору социального найма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  <w:tcBorders>
              <w:right w:val="single" w:sz="4" w:space="0" w:color="auto"/>
            </w:tcBorders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7AE">
              <w:t>1</w:t>
            </w:r>
            <w:r>
              <w:t>9</w:t>
            </w:r>
            <w:r w:rsidRPr="006807AE">
              <w:t>.</w:t>
            </w:r>
            <w:r>
              <w:t>1</w:t>
            </w:r>
            <w:r w:rsidRPr="006807AE">
              <w:t xml:space="preserve">. </w:t>
            </w:r>
            <w:r>
              <w:t>Выдача п</w:t>
            </w:r>
            <w:r w:rsidRPr="006807AE">
              <w:t>исьменно</w:t>
            </w:r>
            <w:r>
              <w:t>го</w:t>
            </w:r>
            <w:r w:rsidRPr="006807AE">
              <w:t xml:space="preserve"> согласи</w:t>
            </w:r>
            <w:r>
              <w:t>я</w:t>
            </w:r>
            <w:r w:rsidRPr="006807AE">
              <w:t xml:space="preserve"> временно отсутствующих членов семьи нанимателя, оформленно</w:t>
            </w:r>
            <w:r>
              <w:t>го</w:t>
            </w:r>
            <w:r w:rsidRPr="006807AE">
              <w:t xml:space="preserve">  с нотариальным </w:t>
            </w:r>
            <w:proofErr w:type="gramStart"/>
            <w:r w:rsidRPr="006807AE">
              <w:t>заверением  подлинности</w:t>
            </w:r>
            <w:proofErr w:type="gramEnd"/>
            <w:r w:rsidRPr="006807AE">
              <w:t xml:space="preserve"> подписи в установленном законом порядке</w:t>
            </w: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>Жилищный кодекс Российской Федерации (</w:t>
            </w:r>
            <w:r w:rsidR="00134EF5">
              <w:t>ст</w:t>
            </w:r>
            <w:r w:rsidRPr="006807AE">
              <w:t>. 71</w:t>
            </w:r>
            <w:r w:rsidR="00134EF5">
              <w:t xml:space="preserve"> гл. 8</w:t>
            </w:r>
            <w:r w:rsidRPr="006807AE">
              <w:t>);</w:t>
            </w:r>
          </w:p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</w:tr>
      <w:tr w:rsidR="00163485" w:rsidRPr="006807AE" w:rsidTr="00DD7956">
        <w:trPr>
          <w:trHeight w:val="1202"/>
          <w:jc w:val="center"/>
        </w:trPr>
        <w:tc>
          <w:tcPr>
            <w:tcW w:w="10788" w:type="dxa"/>
            <w:tcBorders>
              <w:right w:val="single" w:sz="4" w:space="0" w:color="auto"/>
            </w:tcBorders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7AE">
              <w:t>1</w:t>
            </w:r>
            <w:r>
              <w:t>9</w:t>
            </w:r>
            <w:r w:rsidRPr="006807AE">
              <w:t>.</w:t>
            </w:r>
            <w:r>
              <w:t>2</w:t>
            </w:r>
            <w:r w:rsidRPr="006807AE">
              <w:t>. Подготовка и выдача копии финансового лицевого счета на жилое помещение, предоставленное по договору социального найма и планируемое на передачу в поднаем</w:t>
            </w:r>
            <w:r>
              <w:t xml:space="preserve">, </w:t>
            </w:r>
            <w:r w:rsidRPr="006807AE">
              <w:t xml:space="preserve">если указанные сведения </w:t>
            </w:r>
            <w:r>
              <w:t xml:space="preserve">не находятся в распоряжении </w:t>
            </w:r>
            <w:r w:rsidRPr="006807AE">
              <w:t>подведомственных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>Жилищный кодекс Российской Федерации (ст. 67</w:t>
            </w:r>
            <w:r w:rsidR="00134EF5">
              <w:t xml:space="preserve"> гл. 8</w:t>
            </w:r>
            <w:r w:rsidRPr="006807AE">
              <w:t>)</w:t>
            </w:r>
          </w:p>
        </w:tc>
      </w:tr>
      <w:tr w:rsidR="00163485" w:rsidRPr="006807AE" w:rsidTr="00DD7956">
        <w:trPr>
          <w:trHeight w:val="856"/>
          <w:jc w:val="center"/>
        </w:trPr>
        <w:tc>
          <w:tcPr>
            <w:tcW w:w="10788" w:type="dxa"/>
            <w:tcBorders>
              <w:right w:val="single" w:sz="4" w:space="0" w:color="auto"/>
            </w:tcBorders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7AE">
              <w:t>1</w:t>
            </w:r>
            <w:r>
              <w:t>9</w:t>
            </w:r>
            <w:r w:rsidRPr="006807AE">
              <w:t>.</w:t>
            </w:r>
            <w:r>
              <w:t>3</w:t>
            </w:r>
            <w:r w:rsidRPr="006807AE">
              <w:t xml:space="preserve">. Выдача </w:t>
            </w:r>
            <w:r w:rsidRPr="006807AE">
              <w:rPr>
                <w:rStyle w:val="FontStyle23"/>
                <w:sz w:val="24"/>
              </w:rPr>
              <w:t>справки по форме № 9 на всех зарегистрированных и снятых с регистрации граждан с момента выдачи ордера, заключения договора социального найма</w:t>
            </w:r>
            <w:r>
              <w:t xml:space="preserve">, </w:t>
            </w:r>
            <w:r w:rsidRPr="006807AE">
              <w:t xml:space="preserve">если указанные сведения </w:t>
            </w:r>
            <w:r>
              <w:t xml:space="preserve">не находятся в распоряжении </w:t>
            </w:r>
            <w:r w:rsidRPr="006807AE">
              <w:t>подведомственных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 xml:space="preserve">Жилищный кодекс Российской Федерации (ст. 76 </w:t>
            </w:r>
            <w:r>
              <w:t>– 77</w:t>
            </w:r>
            <w:r w:rsidR="00134EF5">
              <w:t xml:space="preserve"> гл. 8</w:t>
            </w:r>
            <w:r w:rsidRPr="006807AE">
              <w:t>)</w:t>
            </w:r>
          </w:p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485" w:rsidRPr="006807AE" w:rsidTr="00DD7956">
        <w:trPr>
          <w:trHeight w:val="712"/>
          <w:jc w:val="center"/>
        </w:trPr>
        <w:tc>
          <w:tcPr>
            <w:tcW w:w="10788" w:type="dxa"/>
            <w:tcBorders>
              <w:right w:val="single" w:sz="4" w:space="0" w:color="auto"/>
            </w:tcBorders>
          </w:tcPr>
          <w:p w:rsidR="00163485" w:rsidRPr="005A0C3C" w:rsidRDefault="00163485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5A0C3C">
              <w:t xml:space="preserve">19.4. Выдача краткой характеристики жилого помещения </w:t>
            </w:r>
            <w:r w:rsidRPr="005A0C3C">
              <w:rPr>
                <w:rStyle w:val="FontStyle23"/>
                <w:sz w:val="24"/>
              </w:rPr>
              <w:t xml:space="preserve">(справка по форме № 7), </w:t>
            </w:r>
            <w:r w:rsidRPr="005A0C3C">
              <w:t xml:space="preserve">если указанные сведения не находятся в распоряжении подведомственных органам местного самоуправления организаций, участвующих в предоставлении муниципальных услуг </w:t>
            </w: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 xml:space="preserve">Жилищный кодекс Российской Федерации (ст. 76 </w:t>
            </w:r>
            <w:r>
              <w:t>–</w:t>
            </w:r>
            <w:r w:rsidRPr="006807AE">
              <w:t xml:space="preserve"> 77</w:t>
            </w:r>
            <w:r w:rsidR="00134EF5">
              <w:t xml:space="preserve"> гл. 8</w:t>
            </w:r>
            <w:r w:rsidRPr="006807AE">
              <w:t>)</w:t>
            </w:r>
          </w:p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3716" w:rsidRPr="006807AE" w:rsidTr="00DD7956">
        <w:trPr>
          <w:trHeight w:val="350"/>
          <w:jc w:val="center"/>
        </w:trPr>
        <w:tc>
          <w:tcPr>
            <w:tcW w:w="10788" w:type="dxa"/>
            <w:tcBorders>
              <w:right w:val="single" w:sz="4" w:space="0" w:color="auto"/>
            </w:tcBorders>
          </w:tcPr>
          <w:p w:rsidR="007B3716" w:rsidRPr="005A0C3C" w:rsidRDefault="007B3716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5A0C3C">
              <w:t>19.5. Выдача медицинских справок, свидетельствующих об отсутствии у вселяемых граждан или граждан, проживающих в данном жилом помещении, хронического заболевания в тяжелой форме, при котором совместное проживание невозможно</w:t>
            </w: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C3C" w:rsidRDefault="005A0C3C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>Жилищный кодекс Российской Федерации (ст. 76</w:t>
            </w:r>
            <w:r w:rsidR="00134EF5">
              <w:t xml:space="preserve"> гл. 8</w:t>
            </w:r>
            <w:r w:rsidRPr="006807AE">
              <w:t>)</w:t>
            </w:r>
            <w:r>
              <w:t>;</w:t>
            </w:r>
          </w:p>
          <w:p w:rsidR="007B3716" w:rsidRPr="006807AE" w:rsidRDefault="007B7F07" w:rsidP="00DD7956">
            <w:pPr>
              <w:widowControl w:val="0"/>
              <w:autoSpaceDE w:val="0"/>
              <w:autoSpaceDN w:val="0"/>
              <w:adjustRightInd w:val="0"/>
            </w:pPr>
            <w:hyperlink r:id="rId17" w:history="1">
              <w:r w:rsidR="005A0C3C" w:rsidRPr="00D71E70">
                <w:t>Постановление</w:t>
              </w:r>
            </w:hyperlink>
            <w:r w:rsidR="005A0C3C" w:rsidRPr="00D71E70">
              <w:t xml:space="preserve"> Правительства Российской Федерации от 16</w:t>
            </w:r>
            <w:r w:rsidR="005A0C3C">
              <w:t>.06.2006</w:t>
            </w:r>
            <w:r w:rsidR="005A0C3C" w:rsidRPr="00D71E70">
              <w:t xml:space="preserve">  № 378 «Об утверждении перечня тяжелых форм хронических заболеваний, при которых невозможно совместное проживание граждан в одной квартире»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  <w:tcBorders>
              <w:right w:val="single" w:sz="4" w:space="0" w:color="auto"/>
            </w:tcBorders>
          </w:tcPr>
          <w:p w:rsidR="00163485" w:rsidRPr="006807AE" w:rsidRDefault="00251CAD" w:rsidP="00DD7956">
            <w:pPr>
              <w:jc w:val="both"/>
            </w:pPr>
            <w:r>
              <w:t xml:space="preserve">19.6. </w:t>
            </w:r>
            <w:r w:rsidR="00163485" w:rsidRPr="006807AE">
              <w:t>Выдача нотариально заверенной доверенности (при необходимости)</w:t>
            </w:r>
          </w:p>
          <w:p w:rsidR="00163485" w:rsidRPr="006807AE" w:rsidRDefault="00163485" w:rsidP="00DD79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85" w:rsidRPr="006807AE" w:rsidRDefault="00163485" w:rsidP="00DD7956">
            <w:r w:rsidRPr="006807AE">
              <w:t>Гражданский кодекс Российской Федерации (ст. 185)</w:t>
            </w: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</w:tcPr>
          <w:p w:rsidR="00163485" w:rsidRDefault="00163485" w:rsidP="00DD7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6807AE">
              <w:t xml:space="preserve">. Муниципальная услуга по  </w:t>
            </w:r>
            <w:r>
              <w:t>п</w:t>
            </w:r>
            <w:r w:rsidRPr="00D63648">
              <w:t>редоставлени</w:t>
            </w:r>
            <w:r>
              <w:t>ю</w:t>
            </w:r>
            <w:r w:rsidRPr="00D63648">
              <w:t xml:space="preserve"> сведений об объектах учета, содержащихся в </w:t>
            </w:r>
            <w:r w:rsidRPr="00DA16A9">
              <w:t>реестре</w:t>
            </w:r>
          </w:p>
          <w:p w:rsidR="00163485" w:rsidRDefault="00163485" w:rsidP="00DD79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16A9">
              <w:t xml:space="preserve"> муниципальной собственности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  <w:r w:rsidRPr="006807AE">
              <w:t>.</w:t>
            </w:r>
            <w:r>
              <w:t>1</w:t>
            </w:r>
            <w:r w:rsidRPr="006807AE">
              <w:t>. Выдача нотариально заверенной доверенности (при необходимости)</w:t>
            </w:r>
          </w:p>
        </w:tc>
        <w:tc>
          <w:tcPr>
            <w:tcW w:w="4080" w:type="dxa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>Гражданский кодекс Российской Федерации (ст. 185)</w:t>
            </w: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Pr="006807AE">
              <w:t xml:space="preserve">. Муниципальная услуга по  признанию жилого помещения </w:t>
            </w:r>
            <w:proofErr w:type="gramStart"/>
            <w:r w:rsidRPr="006807AE">
              <w:t>пригодным</w:t>
            </w:r>
            <w:proofErr w:type="gramEnd"/>
            <w:r w:rsidRPr="006807AE">
              <w:t xml:space="preserve"> (непригодным) для проживания,</w:t>
            </w:r>
          </w:p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7AE">
              <w:t>многоквартирного дома аварийным и подлежащим сносу или реконструкции</w:t>
            </w:r>
          </w:p>
        </w:tc>
      </w:tr>
      <w:tr w:rsidR="00280DD7" w:rsidRPr="006807AE" w:rsidTr="00AE447D">
        <w:trPr>
          <w:jc w:val="center"/>
        </w:trPr>
        <w:tc>
          <w:tcPr>
            <w:tcW w:w="10788" w:type="dxa"/>
          </w:tcPr>
          <w:p w:rsidR="00280DD7" w:rsidRDefault="00280DD7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  <w:r w:rsidRPr="006807AE">
              <w:t>.</w:t>
            </w:r>
            <w:r>
              <w:t>1</w:t>
            </w:r>
            <w:r w:rsidRPr="006807AE">
              <w:t xml:space="preserve">.  Подготовка и выдача </w:t>
            </w:r>
            <w:r w:rsidRPr="00CA2B3D">
              <w:rPr>
                <w:color w:val="1D1B11"/>
              </w:rPr>
              <w:t>правоустанавливающи</w:t>
            </w:r>
            <w:r>
              <w:rPr>
                <w:color w:val="1D1B11"/>
              </w:rPr>
              <w:t xml:space="preserve">х </w:t>
            </w:r>
            <w:r w:rsidRPr="00CA2B3D">
              <w:rPr>
                <w:color w:val="1D1B11"/>
              </w:rPr>
              <w:t>документ</w:t>
            </w:r>
            <w:r>
              <w:rPr>
                <w:color w:val="1D1B11"/>
              </w:rPr>
              <w:t>ов</w:t>
            </w:r>
            <w:r w:rsidRPr="00CA2B3D">
              <w:rPr>
                <w:color w:val="1D1B11"/>
              </w:rPr>
              <w:t xml:space="preserve"> на жилое помещение</w:t>
            </w:r>
          </w:p>
        </w:tc>
        <w:tc>
          <w:tcPr>
            <w:tcW w:w="4080" w:type="dxa"/>
            <w:vMerge w:val="restart"/>
          </w:tcPr>
          <w:p w:rsidR="00280DD7" w:rsidRDefault="00280DD7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 xml:space="preserve">Жилищный кодекс Российской Федерации (ст. </w:t>
            </w:r>
            <w:r>
              <w:t>15</w:t>
            </w:r>
            <w:r w:rsidR="00134EF5">
              <w:t xml:space="preserve"> гл. 2</w:t>
            </w:r>
            <w:r w:rsidRPr="006807AE">
              <w:t>)</w:t>
            </w:r>
            <w:r>
              <w:t>;</w:t>
            </w:r>
          </w:p>
          <w:p w:rsidR="00280DD7" w:rsidRPr="006807AE" w:rsidRDefault="00280DD7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rPr>
                <w:color w:val="1D1B11"/>
              </w:rPr>
              <w:t xml:space="preserve">Постановление  Правительства </w:t>
            </w:r>
            <w:r w:rsidRPr="006807AE">
              <w:t>Российской Федерации</w:t>
            </w:r>
            <w:r w:rsidRPr="006807AE">
              <w:rPr>
                <w:color w:val="1D1B11"/>
              </w:rPr>
              <w:t xml:space="preserve"> от 28.01.2006 № 47 «Об утверждении Положения о признании помещения жилым помещением, жилого помещения 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280DD7" w:rsidRPr="006807AE" w:rsidTr="00AE447D">
        <w:trPr>
          <w:jc w:val="center"/>
        </w:trPr>
        <w:tc>
          <w:tcPr>
            <w:tcW w:w="10788" w:type="dxa"/>
          </w:tcPr>
          <w:p w:rsidR="00280DD7" w:rsidRDefault="00280DD7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21.2. </w:t>
            </w:r>
            <w:r w:rsidRPr="006807AE">
              <w:t xml:space="preserve">Подготовка </w:t>
            </w:r>
            <w:r>
              <w:t xml:space="preserve">и выдача технического паспорта </w:t>
            </w:r>
            <w:r w:rsidRPr="006807AE">
              <w:t>жилого помещения</w:t>
            </w:r>
            <w:r>
              <w:t xml:space="preserve">, </w:t>
            </w:r>
            <w:r w:rsidRPr="006807AE">
              <w:t>технического плана</w:t>
            </w:r>
            <w:r>
              <w:t xml:space="preserve"> </w:t>
            </w:r>
            <w:r w:rsidRPr="006807AE">
              <w:t>нежилого помещения</w:t>
            </w:r>
          </w:p>
          <w:p w:rsidR="006E0289" w:rsidRPr="006807AE" w:rsidRDefault="006E0289" w:rsidP="00DD79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0" w:type="dxa"/>
            <w:vMerge/>
          </w:tcPr>
          <w:p w:rsidR="00280DD7" w:rsidRPr="006807AE" w:rsidRDefault="00280DD7" w:rsidP="00DD79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0DD7" w:rsidRPr="006807AE" w:rsidTr="00AE447D">
        <w:trPr>
          <w:jc w:val="center"/>
        </w:trPr>
        <w:tc>
          <w:tcPr>
            <w:tcW w:w="10788" w:type="dxa"/>
          </w:tcPr>
          <w:p w:rsidR="00280DD7" w:rsidRPr="006807AE" w:rsidRDefault="00280DD7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  <w:r w:rsidRPr="006807AE">
              <w:t>.</w:t>
            </w:r>
            <w:r>
              <w:t>3</w:t>
            </w:r>
            <w:r w:rsidRPr="006807AE">
              <w:t xml:space="preserve">. </w:t>
            </w:r>
            <w:r>
              <w:t xml:space="preserve">Выдача </w:t>
            </w:r>
            <w:r>
              <w:rPr>
                <w:color w:val="1D1B11"/>
              </w:rPr>
              <w:t>з</w:t>
            </w:r>
            <w:r w:rsidRPr="006807AE">
              <w:rPr>
                <w:color w:val="1D1B11"/>
              </w:rPr>
              <w:t>аключени</w:t>
            </w:r>
            <w:r>
              <w:rPr>
                <w:color w:val="1D1B11"/>
              </w:rPr>
              <w:t>я</w:t>
            </w:r>
            <w:r w:rsidRPr="006807AE">
              <w:rPr>
                <w:color w:val="1D1B11"/>
              </w:rPr>
              <w:t xml:space="preserve"> специализированной организации, проводившей обследование многоквартирного дома</w:t>
            </w:r>
          </w:p>
        </w:tc>
        <w:tc>
          <w:tcPr>
            <w:tcW w:w="4080" w:type="dxa"/>
            <w:vMerge/>
          </w:tcPr>
          <w:p w:rsidR="00280DD7" w:rsidRPr="006807AE" w:rsidRDefault="00280DD7" w:rsidP="00DD79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0DD7" w:rsidRPr="006807AE" w:rsidTr="00DD7956">
        <w:trPr>
          <w:trHeight w:val="709"/>
          <w:jc w:val="center"/>
        </w:trPr>
        <w:tc>
          <w:tcPr>
            <w:tcW w:w="10788" w:type="dxa"/>
          </w:tcPr>
          <w:p w:rsidR="00280DD7" w:rsidRPr="006807AE" w:rsidRDefault="00280DD7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21.4. Выдача </w:t>
            </w:r>
            <w:r>
              <w:rPr>
                <w:color w:val="1D1B11"/>
              </w:rPr>
              <w:t>з</w:t>
            </w:r>
            <w:r w:rsidRPr="006807AE">
              <w:rPr>
                <w:color w:val="1D1B11"/>
              </w:rPr>
              <w:t>аключени</w:t>
            </w:r>
            <w:r>
              <w:rPr>
                <w:color w:val="1D1B11"/>
              </w:rPr>
              <w:t>я</w:t>
            </w:r>
            <w:r w:rsidRPr="006807AE">
              <w:rPr>
                <w:color w:val="1D1B11"/>
              </w:rPr>
              <w:t xml:space="preserve">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4080" w:type="dxa"/>
            <w:vMerge/>
          </w:tcPr>
          <w:p w:rsidR="00280DD7" w:rsidRPr="006807AE" w:rsidRDefault="00280DD7" w:rsidP="00DD79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3485" w:rsidRPr="006807AE" w:rsidTr="00DD7956">
        <w:trPr>
          <w:trHeight w:val="534"/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  <w:r w:rsidRPr="006807AE">
              <w:t>.</w:t>
            </w:r>
            <w:r w:rsidR="009D1E34">
              <w:t>5</w:t>
            </w:r>
            <w:r w:rsidRPr="006807AE">
              <w:t>. Выдача нотариально заверенной доверенности (при необходимости)</w:t>
            </w:r>
          </w:p>
        </w:tc>
        <w:tc>
          <w:tcPr>
            <w:tcW w:w="4080" w:type="dxa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>Гражданский кодекс Российской Федерации (ст. 185)</w:t>
            </w: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7AE">
              <w:t>2</w:t>
            </w:r>
            <w:r>
              <w:t>2</w:t>
            </w:r>
            <w:r w:rsidRPr="006807AE">
              <w:t>. Муниципальная услуга по выдаче, переоформлению разрешений на право организации розничных рынков и продлению</w:t>
            </w:r>
          </w:p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7AE">
              <w:t xml:space="preserve"> срока действия разрешений на право организации розничных рынков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7AE">
              <w:t>2</w:t>
            </w:r>
            <w:r>
              <w:t xml:space="preserve">2.1. </w:t>
            </w:r>
            <w:r w:rsidRPr="006807AE">
              <w:t>Выдача нотариально удостоверенных</w:t>
            </w:r>
            <w:r w:rsidRPr="006807AE">
              <w:rPr>
                <w:lang w:eastAsia="en-US"/>
              </w:rPr>
              <w:t xml:space="preserve"> копий учредительных документов (в случае необходимости)</w:t>
            </w:r>
          </w:p>
        </w:tc>
        <w:tc>
          <w:tcPr>
            <w:tcW w:w="4080" w:type="dxa"/>
            <w:vMerge w:val="restart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807AE">
              <w:rPr>
                <w:lang w:eastAsia="en-US"/>
              </w:rPr>
              <w:t xml:space="preserve">Федеральный </w:t>
            </w:r>
            <w:hyperlink r:id="rId18" w:history="1">
              <w:r w:rsidRPr="006807AE">
                <w:rPr>
                  <w:lang w:eastAsia="en-US"/>
                </w:rPr>
                <w:t>закон</w:t>
              </w:r>
            </w:hyperlink>
            <w:r w:rsidRPr="006807AE">
              <w:rPr>
                <w:lang w:eastAsia="en-US"/>
              </w:rPr>
              <w:t xml:space="preserve"> от 30.12.2006 № 271-ФЗ  «О розничных рынках и о внесении изменений в Трудовой кодекс Российской Федерации»;</w:t>
            </w:r>
          </w:p>
          <w:p w:rsidR="00163485" w:rsidRPr="006807AE" w:rsidRDefault="007B7F07" w:rsidP="00DD7956">
            <w:pPr>
              <w:widowControl w:val="0"/>
              <w:autoSpaceDE w:val="0"/>
              <w:autoSpaceDN w:val="0"/>
              <w:adjustRightInd w:val="0"/>
            </w:pPr>
            <w:hyperlink r:id="rId19" w:history="1">
              <w:r w:rsidR="00163485" w:rsidRPr="006807AE">
                <w:rPr>
                  <w:lang w:eastAsia="en-US"/>
                </w:rPr>
                <w:t>Постановление</w:t>
              </w:r>
            </w:hyperlink>
            <w:r w:rsidR="00163485" w:rsidRPr="006807AE">
              <w:rPr>
                <w:lang w:eastAsia="en-US"/>
              </w:rPr>
              <w:t xml:space="preserve"> Правительства Российской Федерации от 10.03.2007 № 148  «Об утверждении Правил выдачи разрешений на право организации розничного рынка»</w:t>
            </w: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807AE">
              <w:t>2</w:t>
            </w:r>
            <w:r>
              <w:t>2</w:t>
            </w:r>
            <w:r w:rsidRPr="006807AE">
              <w:t>.</w:t>
            </w:r>
            <w:r>
              <w:t>2</w:t>
            </w:r>
            <w:r w:rsidRPr="006807AE">
              <w:t xml:space="preserve">. </w:t>
            </w:r>
            <w:r>
              <w:t xml:space="preserve">Выдача </w:t>
            </w:r>
            <w:r>
              <w:rPr>
                <w:lang w:eastAsia="en-US"/>
              </w:rPr>
              <w:t>н</w:t>
            </w:r>
            <w:r w:rsidRPr="006807AE">
              <w:rPr>
                <w:lang w:eastAsia="en-US"/>
              </w:rPr>
              <w:t>отариально удостоверенн</w:t>
            </w:r>
            <w:r>
              <w:rPr>
                <w:lang w:eastAsia="en-US"/>
              </w:rPr>
              <w:t>ой</w:t>
            </w:r>
            <w:r w:rsidRPr="006807AE">
              <w:rPr>
                <w:lang w:eastAsia="en-US"/>
              </w:rPr>
              <w:t xml:space="preserve"> копи</w:t>
            </w:r>
            <w:r>
              <w:rPr>
                <w:lang w:eastAsia="en-US"/>
              </w:rPr>
              <w:t>и</w:t>
            </w:r>
            <w:r w:rsidRPr="006807AE">
              <w:rPr>
                <w:lang w:eastAsia="en-US"/>
              </w:rPr>
              <w:t xml:space="preserve"> договора аренды, подтверждающего право на объект или объекты недвижимости, расположенные на территории, в пределах которой предполагается организовать рынок </w:t>
            </w:r>
          </w:p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0" w:type="dxa"/>
            <w:vMerge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3485" w:rsidRPr="006807AE" w:rsidTr="00AE447D">
        <w:trPr>
          <w:jc w:val="center"/>
        </w:trPr>
        <w:tc>
          <w:tcPr>
            <w:tcW w:w="14868" w:type="dxa"/>
            <w:gridSpan w:val="2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7AE">
              <w:t>2</w:t>
            </w:r>
            <w:r>
              <w:t>3</w:t>
            </w:r>
            <w:r w:rsidRPr="006807AE">
              <w:t>. Муниципальная услуга по выдаче  справок об отказе от преимущественного права покупки доли</w:t>
            </w:r>
          </w:p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7AE">
              <w:t>в праве общей долевой собственности на жилые помещения</w:t>
            </w:r>
          </w:p>
        </w:tc>
      </w:tr>
      <w:tr w:rsidR="00DC3228" w:rsidRPr="006807AE" w:rsidTr="00AE447D">
        <w:trPr>
          <w:jc w:val="center"/>
        </w:trPr>
        <w:tc>
          <w:tcPr>
            <w:tcW w:w="10788" w:type="dxa"/>
          </w:tcPr>
          <w:p w:rsidR="00DC3228" w:rsidRPr="006807AE" w:rsidRDefault="00DC3228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7AE">
              <w:t>2</w:t>
            </w:r>
            <w:r>
              <w:t>3.1</w:t>
            </w:r>
            <w:r w:rsidRPr="006807AE">
              <w:t xml:space="preserve">. </w:t>
            </w:r>
            <w:r>
              <w:t xml:space="preserve">Подготовка и выдача </w:t>
            </w:r>
            <w:r w:rsidRPr="002C143D">
              <w:t>правоустанавливающи</w:t>
            </w:r>
            <w:r>
              <w:t>х</w:t>
            </w:r>
            <w:r w:rsidRPr="002C143D">
              <w:t xml:space="preserve"> документ</w:t>
            </w:r>
            <w:r>
              <w:t>ов</w:t>
            </w:r>
            <w:r w:rsidRPr="002C143D">
              <w:t xml:space="preserve"> на объекты недвижимости</w:t>
            </w:r>
            <w:r w:rsidRPr="006807AE">
              <w:t xml:space="preserve"> </w:t>
            </w:r>
          </w:p>
        </w:tc>
        <w:tc>
          <w:tcPr>
            <w:tcW w:w="4080" w:type="dxa"/>
            <w:vMerge w:val="restart"/>
          </w:tcPr>
          <w:p w:rsidR="00DC3228" w:rsidRPr="006807AE" w:rsidRDefault="00DC3228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>Гражданский кодекс Российской Федерации;</w:t>
            </w:r>
          </w:p>
          <w:p w:rsidR="00DC3228" w:rsidRPr="006807AE" w:rsidRDefault="00DC3228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>Жилищный кодекс Российской Федерации</w:t>
            </w:r>
            <w:r>
              <w:t xml:space="preserve"> </w:t>
            </w:r>
          </w:p>
        </w:tc>
      </w:tr>
      <w:tr w:rsidR="00DC3228" w:rsidRPr="006807AE" w:rsidTr="00AE447D">
        <w:trPr>
          <w:jc w:val="center"/>
        </w:trPr>
        <w:tc>
          <w:tcPr>
            <w:tcW w:w="10788" w:type="dxa"/>
          </w:tcPr>
          <w:p w:rsidR="00DC3228" w:rsidRPr="006807AE" w:rsidRDefault="00DC3228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7AE">
              <w:t>2</w:t>
            </w:r>
            <w:r>
              <w:t>3</w:t>
            </w:r>
            <w:r w:rsidRPr="006807AE">
              <w:t>.</w:t>
            </w:r>
            <w:r>
              <w:t>2</w:t>
            </w:r>
            <w:r w:rsidRPr="006807AE">
              <w:t xml:space="preserve">. Подготовка и выдача </w:t>
            </w:r>
            <w:r w:rsidRPr="006807AE">
              <w:rPr>
                <w:rStyle w:val="FontStyle23"/>
                <w:sz w:val="24"/>
              </w:rPr>
              <w:t xml:space="preserve">справки по форме № 9 на всех зарегистрированных граждан, </w:t>
            </w:r>
            <w:r w:rsidRPr="006807AE">
              <w:t xml:space="preserve">если указанные сведения </w:t>
            </w:r>
            <w:r>
              <w:t xml:space="preserve">не находятся в распоряжении </w:t>
            </w:r>
            <w:r w:rsidRPr="006807AE">
              <w:t>подведомственных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4080" w:type="dxa"/>
            <w:vMerge/>
          </w:tcPr>
          <w:p w:rsidR="00DC3228" w:rsidRPr="006807AE" w:rsidRDefault="00DC3228" w:rsidP="00DD79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485" w:rsidRPr="006807AE" w:rsidTr="00AE447D">
        <w:trPr>
          <w:jc w:val="center"/>
        </w:trPr>
        <w:tc>
          <w:tcPr>
            <w:tcW w:w="10788" w:type="dxa"/>
          </w:tcPr>
          <w:p w:rsidR="00163485" w:rsidRPr="006807AE" w:rsidRDefault="00DC3228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7AE">
              <w:t>2</w:t>
            </w:r>
            <w:r>
              <w:t>3</w:t>
            </w:r>
            <w:r w:rsidRPr="006807AE">
              <w:t>.</w:t>
            </w:r>
            <w:r>
              <w:t>3</w:t>
            </w:r>
            <w:r w:rsidRPr="006807AE">
              <w:t xml:space="preserve">. </w:t>
            </w:r>
            <w:r w:rsidR="00163485" w:rsidRPr="006807AE">
              <w:t xml:space="preserve">Выдача нотариально заверенного согласия сособственников (представителей) отчуждаемого помещения на обработку персональных данных, если заявление подается в электронном виде </w:t>
            </w:r>
          </w:p>
        </w:tc>
        <w:tc>
          <w:tcPr>
            <w:tcW w:w="4080" w:type="dxa"/>
          </w:tcPr>
          <w:p w:rsidR="00163485" w:rsidRPr="006807AE" w:rsidRDefault="00163485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>Федеральный закон от 27.07.2006 № 152-ФЗ «О персональных данных»</w:t>
            </w:r>
          </w:p>
        </w:tc>
      </w:tr>
      <w:tr w:rsidR="00163485" w:rsidRPr="0019724C" w:rsidTr="00AE447D">
        <w:trPr>
          <w:jc w:val="center"/>
        </w:trPr>
        <w:tc>
          <w:tcPr>
            <w:tcW w:w="10788" w:type="dxa"/>
          </w:tcPr>
          <w:p w:rsidR="00163485" w:rsidRPr="006807AE" w:rsidRDefault="00DC3228" w:rsidP="00DD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23.4. </w:t>
            </w:r>
            <w:r w:rsidR="00163485" w:rsidRPr="006807AE">
              <w:t>Выдача нотариально заверенной доверенности (при необходимости)</w:t>
            </w:r>
          </w:p>
        </w:tc>
        <w:tc>
          <w:tcPr>
            <w:tcW w:w="4080" w:type="dxa"/>
          </w:tcPr>
          <w:p w:rsidR="00163485" w:rsidRPr="0019724C" w:rsidRDefault="00163485" w:rsidP="00DD7956">
            <w:pPr>
              <w:widowControl w:val="0"/>
              <w:autoSpaceDE w:val="0"/>
              <w:autoSpaceDN w:val="0"/>
              <w:adjustRightInd w:val="0"/>
            </w:pPr>
            <w:r w:rsidRPr="006807AE">
              <w:t>Гражданский кодекс Российской Федерации (ст. 185)</w:t>
            </w:r>
          </w:p>
        </w:tc>
      </w:tr>
    </w:tbl>
    <w:p w:rsidR="002109A9" w:rsidRDefault="00003F54" w:rsidP="007D6B6E">
      <w:r>
        <w:t xml:space="preserve"> </w:t>
      </w:r>
    </w:p>
    <w:sectPr w:rsidR="002109A9" w:rsidSect="0062765B">
      <w:pgSz w:w="16838" w:h="11906" w:orient="landscape" w:code="9"/>
      <w:pgMar w:top="907" w:right="567" w:bottom="68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BF"/>
    <w:rsid w:val="00003F54"/>
    <w:rsid w:val="00004B3F"/>
    <w:rsid w:val="000066F8"/>
    <w:rsid w:val="00007974"/>
    <w:rsid w:val="000121CC"/>
    <w:rsid w:val="000151CC"/>
    <w:rsid w:val="00015338"/>
    <w:rsid w:val="000168FA"/>
    <w:rsid w:val="00020FF4"/>
    <w:rsid w:val="00024563"/>
    <w:rsid w:val="000256D1"/>
    <w:rsid w:val="00026CA2"/>
    <w:rsid w:val="00027FBA"/>
    <w:rsid w:val="00031AA3"/>
    <w:rsid w:val="000325C3"/>
    <w:rsid w:val="00032CB0"/>
    <w:rsid w:val="00036A61"/>
    <w:rsid w:val="00043D0B"/>
    <w:rsid w:val="00046525"/>
    <w:rsid w:val="00053CB0"/>
    <w:rsid w:val="00053D0A"/>
    <w:rsid w:val="000552DA"/>
    <w:rsid w:val="00061BF9"/>
    <w:rsid w:val="00061E59"/>
    <w:rsid w:val="000650A6"/>
    <w:rsid w:val="00066987"/>
    <w:rsid w:val="00067C26"/>
    <w:rsid w:val="00070F7E"/>
    <w:rsid w:val="00072707"/>
    <w:rsid w:val="0007334F"/>
    <w:rsid w:val="0007459A"/>
    <w:rsid w:val="000750F4"/>
    <w:rsid w:val="00080163"/>
    <w:rsid w:val="00087303"/>
    <w:rsid w:val="000938AC"/>
    <w:rsid w:val="00094068"/>
    <w:rsid w:val="00097FC2"/>
    <w:rsid w:val="000A4B88"/>
    <w:rsid w:val="000A640F"/>
    <w:rsid w:val="000A6DCB"/>
    <w:rsid w:val="000B044A"/>
    <w:rsid w:val="000B1895"/>
    <w:rsid w:val="000B2B49"/>
    <w:rsid w:val="000B3FE3"/>
    <w:rsid w:val="000C0A1A"/>
    <w:rsid w:val="000C3189"/>
    <w:rsid w:val="000D635B"/>
    <w:rsid w:val="000E01C9"/>
    <w:rsid w:val="000E0728"/>
    <w:rsid w:val="000E39F7"/>
    <w:rsid w:val="000E5CA3"/>
    <w:rsid w:val="000E67F7"/>
    <w:rsid w:val="000F1AF5"/>
    <w:rsid w:val="000F4296"/>
    <w:rsid w:val="000F4450"/>
    <w:rsid w:val="000F4AF0"/>
    <w:rsid w:val="000F54DD"/>
    <w:rsid w:val="000F6913"/>
    <w:rsid w:val="000F79B8"/>
    <w:rsid w:val="00100C36"/>
    <w:rsid w:val="001067F3"/>
    <w:rsid w:val="00111162"/>
    <w:rsid w:val="00111D9F"/>
    <w:rsid w:val="001158A9"/>
    <w:rsid w:val="00116BE8"/>
    <w:rsid w:val="00122241"/>
    <w:rsid w:val="001235F0"/>
    <w:rsid w:val="001257DA"/>
    <w:rsid w:val="00127D0B"/>
    <w:rsid w:val="00130DCB"/>
    <w:rsid w:val="00131271"/>
    <w:rsid w:val="001319FE"/>
    <w:rsid w:val="001321BF"/>
    <w:rsid w:val="00132ACD"/>
    <w:rsid w:val="00133439"/>
    <w:rsid w:val="00134037"/>
    <w:rsid w:val="00134EF5"/>
    <w:rsid w:val="0013792E"/>
    <w:rsid w:val="00140881"/>
    <w:rsid w:val="0014140D"/>
    <w:rsid w:val="001515B2"/>
    <w:rsid w:val="00160004"/>
    <w:rsid w:val="00163485"/>
    <w:rsid w:val="0016403A"/>
    <w:rsid w:val="0016495E"/>
    <w:rsid w:val="001668A3"/>
    <w:rsid w:val="001673B8"/>
    <w:rsid w:val="00182120"/>
    <w:rsid w:val="00182908"/>
    <w:rsid w:val="00184F79"/>
    <w:rsid w:val="00185E76"/>
    <w:rsid w:val="0019007C"/>
    <w:rsid w:val="00190A14"/>
    <w:rsid w:val="0019221F"/>
    <w:rsid w:val="001938CF"/>
    <w:rsid w:val="00193B5D"/>
    <w:rsid w:val="001956FC"/>
    <w:rsid w:val="00196509"/>
    <w:rsid w:val="0019724C"/>
    <w:rsid w:val="001975FE"/>
    <w:rsid w:val="001A12DC"/>
    <w:rsid w:val="001B0246"/>
    <w:rsid w:val="001B22CA"/>
    <w:rsid w:val="001B4BE4"/>
    <w:rsid w:val="001C0E58"/>
    <w:rsid w:val="001C1902"/>
    <w:rsid w:val="001C5A2C"/>
    <w:rsid w:val="001C6CDD"/>
    <w:rsid w:val="001C7AD8"/>
    <w:rsid w:val="001D2158"/>
    <w:rsid w:val="001D21BF"/>
    <w:rsid w:val="001D2463"/>
    <w:rsid w:val="001D64CB"/>
    <w:rsid w:val="001D6642"/>
    <w:rsid w:val="001D76A0"/>
    <w:rsid w:val="001E1276"/>
    <w:rsid w:val="001E46BD"/>
    <w:rsid w:val="001E46DE"/>
    <w:rsid w:val="001E58B4"/>
    <w:rsid w:val="001E5D46"/>
    <w:rsid w:val="001E663F"/>
    <w:rsid w:val="001E708C"/>
    <w:rsid w:val="001F0C6A"/>
    <w:rsid w:val="001F29DB"/>
    <w:rsid w:val="001F3452"/>
    <w:rsid w:val="002010A1"/>
    <w:rsid w:val="002109A9"/>
    <w:rsid w:val="00215832"/>
    <w:rsid w:val="00216B41"/>
    <w:rsid w:val="00220174"/>
    <w:rsid w:val="00221217"/>
    <w:rsid w:val="002227A0"/>
    <w:rsid w:val="00224476"/>
    <w:rsid w:val="00226859"/>
    <w:rsid w:val="0022744B"/>
    <w:rsid w:val="00227D93"/>
    <w:rsid w:val="0023098E"/>
    <w:rsid w:val="00233D71"/>
    <w:rsid w:val="00235E7C"/>
    <w:rsid w:val="002362A9"/>
    <w:rsid w:val="00236357"/>
    <w:rsid w:val="00236F82"/>
    <w:rsid w:val="00241D3E"/>
    <w:rsid w:val="00241F10"/>
    <w:rsid w:val="00243B1A"/>
    <w:rsid w:val="00245582"/>
    <w:rsid w:val="00247A2B"/>
    <w:rsid w:val="00250C9B"/>
    <w:rsid w:val="00251CAD"/>
    <w:rsid w:val="00254BD1"/>
    <w:rsid w:val="0025674E"/>
    <w:rsid w:val="0025777A"/>
    <w:rsid w:val="002639C7"/>
    <w:rsid w:val="00264FAB"/>
    <w:rsid w:val="0026790E"/>
    <w:rsid w:val="00272890"/>
    <w:rsid w:val="00273595"/>
    <w:rsid w:val="00274B9C"/>
    <w:rsid w:val="00275AA7"/>
    <w:rsid w:val="00280DD7"/>
    <w:rsid w:val="0028275D"/>
    <w:rsid w:val="00284091"/>
    <w:rsid w:val="00285F8F"/>
    <w:rsid w:val="00295DC3"/>
    <w:rsid w:val="002965DA"/>
    <w:rsid w:val="0029731E"/>
    <w:rsid w:val="00297BF8"/>
    <w:rsid w:val="002A0EE6"/>
    <w:rsid w:val="002A6BF3"/>
    <w:rsid w:val="002A7056"/>
    <w:rsid w:val="002B533A"/>
    <w:rsid w:val="002B598B"/>
    <w:rsid w:val="002B63B1"/>
    <w:rsid w:val="002C0F00"/>
    <w:rsid w:val="002C239E"/>
    <w:rsid w:val="002C4041"/>
    <w:rsid w:val="002C4417"/>
    <w:rsid w:val="002C4BCB"/>
    <w:rsid w:val="002C5985"/>
    <w:rsid w:val="002C7DD4"/>
    <w:rsid w:val="002D283B"/>
    <w:rsid w:val="002D2A08"/>
    <w:rsid w:val="002D544E"/>
    <w:rsid w:val="002D7628"/>
    <w:rsid w:val="002D7F2A"/>
    <w:rsid w:val="002E1E15"/>
    <w:rsid w:val="002E3E45"/>
    <w:rsid w:val="002E3F9A"/>
    <w:rsid w:val="002F072F"/>
    <w:rsid w:val="002F08B7"/>
    <w:rsid w:val="002F4C86"/>
    <w:rsid w:val="002F5368"/>
    <w:rsid w:val="00300FDE"/>
    <w:rsid w:val="003011F1"/>
    <w:rsid w:val="00303531"/>
    <w:rsid w:val="00303F9C"/>
    <w:rsid w:val="00307075"/>
    <w:rsid w:val="00310F82"/>
    <w:rsid w:val="00312528"/>
    <w:rsid w:val="0031411F"/>
    <w:rsid w:val="00314FB0"/>
    <w:rsid w:val="0031556B"/>
    <w:rsid w:val="0031598D"/>
    <w:rsid w:val="003163FD"/>
    <w:rsid w:val="00316A11"/>
    <w:rsid w:val="00323E4B"/>
    <w:rsid w:val="0033017B"/>
    <w:rsid w:val="00331D27"/>
    <w:rsid w:val="003367FB"/>
    <w:rsid w:val="00340539"/>
    <w:rsid w:val="00341DE6"/>
    <w:rsid w:val="00342750"/>
    <w:rsid w:val="00351DE4"/>
    <w:rsid w:val="003522CB"/>
    <w:rsid w:val="0035415F"/>
    <w:rsid w:val="00355899"/>
    <w:rsid w:val="00356918"/>
    <w:rsid w:val="00361AA5"/>
    <w:rsid w:val="00362EEC"/>
    <w:rsid w:val="00365630"/>
    <w:rsid w:val="00366D3E"/>
    <w:rsid w:val="00370CB5"/>
    <w:rsid w:val="003740EE"/>
    <w:rsid w:val="00382973"/>
    <w:rsid w:val="00385D50"/>
    <w:rsid w:val="00394BF7"/>
    <w:rsid w:val="00396C9C"/>
    <w:rsid w:val="00397AD3"/>
    <w:rsid w:val="003A4F79"/>
    <w:rsid w:val="003A5E5A"/>
    <w:rsid w:val="003A7BCF"/>
    <w:rsid w:val="003B0FA1"/>
    <w:rsid w:val="003B335B"/>
    <w:rsid w:val="003B50F6"/>
    <w:rsid w:val="003C1011"/>
    <w:rsid w:val="003D075C"/>
    <w:rsid w:val="003E07B4"/>
    <w:rsid w:val="003E2DE1"/>
    <w:rsid w:val="003E653F"/>
    <w:rsid w:val="003E76A7"/>
    <w:rsid w:val="003F3C12"/>
    <w:rsid w:val="0040015E"/>
    <w:rsid w:val="00400896"/>
    <w:rsid w:val="004068FD"/>
    <w:rsid w:val="00411CA6"/>
    <w:rsid w:val="00412F14"/>
    <w:rsid w:val="00414D3C"/>
    <w:rsid w:val="00416B0F"/>
    <w:rsid w:val="00421E57"/>
    <w:rsid w:val="00421F49"/>
    <w:rsid w:val="00421FB1"/>
    <w:rsid w:val="00425000"/>
    <w:rsid w:val="004254DB"/>
    <w:rsid w:val="00427977"/>
    <w:rsid w:val="004303A6"/>
    <w:rsid w:val="0043133F"/>
    <w:rsid w:val="004361AE"/>
    <w:rsid w:val="004370FF"/>
    <w:rsid w:val="00442D2F"/>
    <w:rsid w:val="00443150"/>
    <w:rsid w:val="0044618E"/>
    <w:rsid w:val="00454107"/>
    <w:rsid w:val="00454A00"/>
    <w:rsid w:val="00456560"/>
    <w:rsid w:val="0046296D"/>
    <w:rsid w:val="00463E84"/>
    <w:rsid w:val="00464AD1"/>
    <w:rsid w:val="004651F8"/>
    <w:rsid w:val="004773BB"/>
    <w:rsid w:val="00477417"/>
    <w:rsid w:val="00493789"/>
    <w:rsid w:val="00494814"/>
    <w:rsid w:val="004953C3"/>
    <w:rsid w:val="00495DB3"/>
    <w:rsid w:val="004962D7"/>
    <w:rsid w:val="0049675B"/>
    <w:rsid w:val="00497AE0"/>
    <w:rsid w:val="004A13AB"/>
    <w:rsid w:val="004A51FE"/>
    <w:rsid w:val="004B1594"/>
    <w:rsid w:val="004B38AD"/>
    <w:rsid w:val="004C2261"/>
    <w:rsid w:val="004C6926"/>
    <w:rsid w:val="004D3810"/>
    <w:rsid w:val="004D75EF"/>
    <w:rsid w:val="004E0D72"/>
    <w:rsid w:val="004E3720"/>
    <w:rsid w:val="004F16E5"/>
    <w:rsid w:val="004F63B0"/>
    <w:rsid w:val="00502719"/>
    <w:rsid w:val="00503F82"/>
    <w:rsid w:val="00512C77"/>
    <w:rsid w:val="00512FC3"/>
    <w:rsid w:val="00513860"/>
    <w:rsid w:val="005152E8"/>
    <w:rsid w:val="00515512"/>
    <w:rsid w:val="005251CD"/>
    <w:rsid w:val="00530E09"/>
    <w:rsid w:val="00532922"/>
    <w:rsid w:val="00537A36"/>
    <w:rsid w:val="00537C59"/>
    <w:rsid w:val="005423D7"/>
    <w:rsid w:val="00542E35"/>
    <w:rsid w:val="005433C3"/>
    <w:rsid w:val="00544EF4"/>
    <w:rsid w:val="00544F4F"/>
    <w:rsid w:val="005479A6"/>
    <w:rsid w:val="00551AC1"/>
    <w:rsid w:val="00554A43"/>
    <w:rsid w:val="0055652B"/>
    <w:rsid w:val="00556D3C"/>
    <w:rsid w:val="005574ED"/>
    <w:rsid w:val="0056146D"/>
    <w:rsid w:val="005652F5"/>
    <w:rsid w:val="005708D6"/>
    <w:rsid w:val="0057306A"/>
    <w:rsid w:val="005730A9"/>
    <w:rsid w:val="00573EFC"/>
    <w:rsid w:val="005741C5"/>
    <w:rsid w:val="00574CA8"/>
    <w:rsid w:val="00577444"/>
    <w:rsid w:val="005801C2"/>
    <w:rsid w:val="005802BD"/>
    <w:rsid w:val="00580DFF"/>
    <w:rsid w:val="00581094"/>
    <w:rsid w:val="00581840"/>
    <w:rsid w:val="00581F12"/>
    <w:rsid w:val="0058471A"/>
    <w:rsid w:val="005857A5"/>
    <w:rsid w:val="005923F0"/>
    <w:rsid w:val="005923F4"/>
    <w:rsid w:val="005A0C3C"/>
    <w:rsid w:val="005A2E8A"/>
    <w:rsid w:val="005A73AA"/>
    <w:rsid w:val="005B1767"/>
    <w:rsid w:val="005B17AA"/>
    <w:rsid w:val="005B19B5"/>
    <w:rsid w:val="005B1CEF"/>
    <w:rsid w:val="005B3EFF"/>
    <w:rsid w:val="005B3F4D"/>
    <w:rsid w:val="005B6227"/>
    <w:rsid w:val="005B66AE"/>
    <w:rsid w:val="005B71F9"/>
    <w:rsid w:val="005B7E18"/>
    <w:rsid w:val="005C1C79"/>
    <w:rsid w:val="005C4ABA"/>
    <w:rsid w:val="005C5576"/>
    <w:rsid w:val="005C5BF9"/>
    <w:rsid w:val="005C62E5"/>
    <w:rsid w:val="005D29BF"/>
    <w:rsid w:val="005D6DAF"/>
    <w:rsid w:val="005E47A2"/>
    <w:rsid w:val="005E72F0"/>
    <w:rsid w:val="005E7F47"/>
    <w:rsid w:val="005F1769"/>
    <w:rsid w:val="005F72B2"/>
    <w:rsid w:val="006006CF"/>
    <w:rsid w:val="00600E4B"/>
    <w:rsid w:val="00604855"/>
    <w:rsid w:val="00604FD3"/>
    <w:rsid w:val="006059CF"/>
    <w:rsid w:val="00611DF9"/>
    <w:rsid w:val="0061406C"/>
    <w:rsid w:val="006152BE"/>
    <w:rsid w:val="006176B3"/>
    <w:rsid w:val="00617E50"/>
    <w:rsid w:val="00617FF0"/>
    <w:rsid w:val="006214F7"/>
    <w:rsid w:val="00621958"/>
    <w:rsid w:val="0062765B"/>
    <w:rsid w:val="0063189D"/>
    <w:rsid w:val="00632732"/>
    <w:rsid w:val="00637E2C"/>
    <w:rsid w:val="00642131"/>
    <w:rsid w:val="006427BE"/>
    <w:rsid w:val="00642A7C"/>
    <w:rsid w:val="00645C17"/>
    <w:rsid w:val="00645E5B"/>
    <w:rsid w:val="00646067"/>
    <w:rsid w:val="00646B08"/>
    <w:rsid w:val="00652BB7"/>
    <w:rsid w:val="00652CD6"/>
    <w:rsid w:val="006556A6"/>
    <w:rsid w:val="00657506"/>
    <w:rsid w:val="00660EF9"/>
    <w:rsid w:val="00661598"/>
    <w:rsid w:val="00663B0F"/>
    <w:rsid w:val="00665C66"/>
    <w:rsid w:val="00665F9C"/>
    <w:rsid w:val="00670597"/>
    <w:rsid w:val="00673776"/>
    <w:rsid w:val="00673E40"/>
    <w:rsid w:val="0067619E"/>
    <w:rsid w:val="006807AE"/>
    <w:rsid w:val="00681B61"/>
    <w:rsid w:val="00685FF6"/>
    <w:rsid w:val="006935B3"/>
    <w:rsid w:val="006958F9"/>
    <w:rsid w:val="00695CE5"/>
    <w:rsid w:val="006A05FE"/>
    <w:rsid w:val="006A3228"/>
    <w:rsid w:val="006A3866"/>
    <w:rsid w:val="006A3F66"/>
    <w:rsid w:val="006A4308"/>
    <w:rsid w:val="006A4EFD"/>
    <w:rsid w:val="006A7C18"/>
    <w:rsid w:val="006B0DED"/>
    <w:rsid w:val="006B3159"/>
    <w:rsid w:val="006B32A9"/>
    <w:rsid w:val="006B7D32"/>
    <w:rsid w:val="006C234A"/>
    <w:rsid w:val="006C38DB"/>
    <w:rsid w:val="006C6CC7"/>
    <w:rsid w:val="006D0364"/>
    <w:rsid w:val="006D0544"/>
    <w:rsid w:val="006D4865"/>
    <w:rsid w:val="006D5A78"/>
    <w:rsid w:val="006D6404"/>
    <w:rsid w:val="006D6F96"/>
    <w:rsid w:val="006E0289"/>
    <w:rsid w:val="006E170A"/>
    <w:rsid w:val="006E3879"/>
    <w:rsid w:val="006F02F6"/>
    <w:rsid w:val="006F3371"/>
    <w:rsid w:val="006F5D7D"/>
    <w:rsid w:val="006F7688"/>
    <w:rsid w:val="0070108D"/>
    <w:rsid w:val="007054AE"/>
    <w:rsid w:val="00705EB5"/>
    <w:rsid w:val="00707558"/>
    <w:rsid w:val="007141CA"/>
    <w:rsid w:val="00714874"/>
    <w:rsid w:val="007154F4"/>
    <w:rsid w:val="007173A4"/>
    <w:rsid w:val="00717E36"/>
    <w:rsid w:val="00720F68"/>
    <w:rsid w:val="00722C43"/>
    <w:rsid w:val="00725BB0"/>
    <w:rsid w:val="007333D1"/>
    <w:rsid w:val="00735420"/>
    <w:rsid w:val="007412B5"/>
    <w:rsid w:val="0074176F"/>
    <w:rsid w:val="00742257"/>
    <w:rsid w:val="007424BB"/>
    <w:rsid w:val="00745D8E"/>
    <w:rsid w:val="00751972"/>
    <w:rsid w:val="00751DAD"/>
    <w:rsid w:val="007521DB"/>
    <w:rsid w:val="00753AD3"/>
    <w:rsid w:val="00753EA4"/>
    <w:rsid w:val="00754234"/>
    <w:rsid w:val="00757E48"/>
    <w:rsid w:val="00761CF8"/>
    <w:rsid w:val="00762A3E"/>
    <w:rsid w:val="007637F3"/>
    <w:rsid w:val="00763849"/>
    <w:rsid w:val="00773111"/>
    <w:rsid w:val="0077417D"/>
    <w:rsid w:val="00775815"/>
    <w:rsid w:val="007758E5"/>
    <w:rsid w:val="00776481"/>
    <w:rsid w:val="00780274"/>
    <w:rsid w:val="00781490"/>
    <w:rsid w:val="007838C3"/>
    <w:rsid w:val="007904CD"/>
    <w:rsid w:val="00792F4E"/>
    <w:rsid w:val="00795AEB"/>
    <w:rsid w:val="0079632B"/>
    <w:rsid w:val="007A22A5"/>
    <w:rsid w:val="007A287B"/>
    <w:rsid w:val="007A3220"/>
    <w:rsid w:val="007A386D"/>
    <w:rsid w:val="007A565A"/>
    <w:rsid w:val="007A7769"/>
    <w:rsid w:val="007B0CAA"/>
    <w:rsid w:val="007B16ED"/>
    <w:rsid w:val="007B3716"/>
    <w:rsid w:val="007B5B58"/>
    <w:rsid w:val="007B7F07"/>
    <w:rsid w:val="007C1C3E"/>
    <w:rsid w:val="007C44BD"/>
    <w:rsid w:val="007C6B73"/>
    <w:rsid w:val="007D20CB"/>
    <w:rsid w:val="007D214F"/>
    <w:rsid w:val="007D368F"/>
    <w:rsid w:val="007D6B6E"/>
    <w:rsid w:val="007E31AA"/>
    <w:rsid w:val="007E528D"/>
    <w:rsid w:val="007E6BFF"/>
    <w:rsid w:val="007F28AD"/>
    <w:rsid w:val="007F386B"/>
    <w:rsid w:val="00801527"/>
    <w:rsid w:val="00801F36"/>
    <w:rsid w:val="0081021F"/>
    <w:rsid w:val="008105F9"/>
    <w:rsid w:val="00811EE0"/>
    <w:rsid w:val="008121EA"/>
    <w:rsid w:val="00817C9F"/>
    <w:rsid w:val="00824D31"/>
    <w:rsid w:val="00827CBC"/>
    <w:rsid w:val="0083369E"/>
    <w:rsid w:val="008341AB"/>
    <w:rsid w:val="0083556A"/>
    <w:rsid w:val="00836AB1"/>
    <w:rsid w:val="008457F2"/>
    <w:rsid w:val="008458F4"/>
    <w:rsid w:val="008465E2"/>
    <w:rsid w:val="00847473"/>
    <w:rsid w:val="00851D85"/>
    <w:rsid w:val="00857486"/>
    <w:rsid w:val="00860327"/>
    <w:rsid w:val="00860F9C"/>
    <w:rsid w:val="00861895"/>
    <w:rsid w:val="0086292F"/>
    <w:rsid w:val="00863353"/>
    <w:rsid w:val="00871D02"/>
    <w:rsid w:val="0087362D"/>
    <w:rsid w:val="00875F57"/>
    <w:rsid w:val="00887606"/>
    <w:rsid w:val="00895A86"/>
    <w:rsid w:val="008966E8"/>
    <w:rsid w:val="00896960"/>
    <w:rsid w:val="008A0709"/>
    <w:rsid w:val="008A0A0C"/>
    <w:rsid w:val="008A0D86"/>
    <w:rsid w:val="008A4881"/>
    <w:rsid w:val="008A55CB"/>
    <w:rsid w:val="008B15DE"/>
    <w:rsid w:val="008B40E0"/>
    <w:rsid w:val="008B6713"/>
    <w:rsid w:val="008B71BE"/>
    <w:rsid w:val="008C286C"/>
    <w:rsid w:val="008D03E8"/>
    <w:rsid w:val="008D0730"/>
    <w:rsid w:val="008D20FD"/>
    <w:rsid w:val="008D4381"/>
    <w:rsid w:val="008D62ED"/>
    <w:rsid w:val="008D697F"/>
    <w:rsid w:val="008D7D7F"/>
    <w:rsid w:val="008E3095"/>
    <w:rsid w:val="008E4C4F"/>
    <w:rsid w:val="008E4FA0"/>
    <w:rsid w:val="008E6F37"/>
    <w:rsid w:val="008F01AF"/>
    <w:rsid w:val="008F17C4"/>
    <w:rsid w:val="008F7FB3"/>
    <w:rsid w:val="0090103D"/>
    <w:rsid w:val="009035F4"/>
    <w:rsid w:val="0091084D"/>
    <w:rsid w:val="00910BBF"/>
    <w:rsid w:val="009118C0"/>
    <w:rsid w:val="00912D66"/>
    <w:rsid w:val="00914AC0"/>
    <w:rsid w:val="00917565"/>
    <w:rsid w:val="00920E48"/>
    <w:rsid w:val="00920EEF"/>
    <w:rsid w:val="00922700"/>
    <w:rsid w:val="00923A71"/>
    <w:rsid w:val="00930505"/>
    <w:rsid w:val="009330B3"/>
    <w:rsid w:val="00935604"/>
    <w:rsid w:val="00940228"/>
    <w:rsid w:val="00940300"/>
    <w:rsid w:val="0094221C"/>
    <w:rsid w:val="00947390"/>
    <w:rsid w:val="0095396E"/>
    <w:rsid w:val="00954CBA"/>
    <w:rsid w:val="00955124"/>
    <w:rsid w:val="009558AF"/>
    <w:rsid w:val="009578CD"/>
    <w:rsid w:val="0096196E"/>
    <w:rsid w:val="00967114"/>
    <w:rsid w:val="009672B9"/>
    <w:rsid w:val="00970C66"/>
    <w:rsid w:val="0097118A"/>
    <w:rsid w:val="009744B7"/>
    <w:rsid w:val="00974AFF"/>
    <w:rsid w:val="00981713"/>
    <w:rsid w:val="00986CF8"/>
    <w:rsid w:val="0098776E"/>
    <w:rsid w:val="00990AE8"/>
    <w:rsid w:val="00991DAF"/>
    <w:rsid w:val="009958AE"/>
    <w:rsid w:val="00997953"/>
    <w:rsid w:val="009A34BC"/>
    <w:rsid w:val="009A4DA9"/>
    <w:rsid w:val="009A551A"/>
    <w:rsid w:val="009B0BA2"/>
    <w:rsid w:val="009B0F94"/>
    <w:rsid w:val="009B6BC8"/>
    <w:rsid w:val="009B7220"/>
    <w:rsid w:val="009C1310"/>
    <w:rsid w:val="009C6CE9"/>
    <w:rsid w:val="009D038A"/>
    <w:rsid w:val="009D066B"/>
    <w:rsid w:val="009D0C39"/>
    <w:rsid w:val="009D1E34"/>
    <w:rsid w:val="009D2FF3"/>
    <w:rsid w:val="009D3551"/>
    <w:rsid w:val="009D4624"/>
    <w:rsid w:val="009D50A5"/>
    <w:rsid w:val="009D78EB"/>
    <w:rsid w:val="009E137E"/>
    <w:rsid w:val="009E40D4"/>
    <w:rsid w:val="009E5080"/>
    <w:rsid w:val="009F33DD"/>
    <w:rsid w:val="009F4914"/>
    <w:rsid w:val="009F5A87"/>
    <w:rsid w:val="00A006CD"/>
    <w:rsid w:val="00A0495C"/>
    <w:rsid w:val="00A07B8E"/>
    <w:rsid w:val="00A101AF"/>
    <w:rsid w:val="00A14EB8"/>
    <w:rsid w:val="00A15D28"/>
    <w:rsid w:val="00A1708B"/>
    <w:rsid w:val="00A1739E"/>
    <w:rsid w:val="00A20398"/>
    <w:rsid w:val="00A258A8"/>
    <w:rsid w:val="00A301A3"/>
    <w:rsid w:val="00A320CF"/>
    <w:rsid w:val="00A35186"/>
    <w:rsid w:val="00A43698"/>
    <w:rsid w:val="00A505BF"/>
    <w:rsid w:val="00A50A43"/>
    <w:rsid w:val="00A55B95"/>
    <w:rsid w:val="00A608B5"/>
    <w:rsid w:val="00A61DE3"/>
    <w:rsid w:val="00A62ADE"/>
    <w:rsid w:val="00A6636C"/>
    <w:rsid w:val="00A67AEC"/>
    <w:rsid w:val="00A7061C"/>
    <w:rsid w:val="00A70C84"/>
    <w:rsid w:val="00A80286"/>
    <w:rsid w:val="00A80445"/>
    <w:rsid w:val="00A80B0D"/>
    <w:rsid w:val="00A82217"/>
    <w:rsid w:val="00A82F89"/>
    <w:rsid w:val="00A841D7"/>
    <w:rsid w:val="00A84ACC"/>
    <w:rsid w:val="00A939DB"/>
    <w:rsid w:val="00AA095B"/>
    <w:rsid w:val="00AA6622"/>
    <w:rsid w:val="00AA7F52"/>
    <w:rsid w:val="00AB0E58"/>
    <w:rsid w:val="00AB0FE0"/>
    <w:rsid w:val="00AB20BC"/>
    <w:rsid w:val="00AB5194"/>
    <w:rsid w:val="00AB63F9"/>
    <w:rsid w:val="00AC1DC8"/>
    <w:rsid w:val="00AC236D"/>
    <w:rsid w:val="00AC34A7"/>
    <w:rsid w:val="00AC35C2"/>
    <w:rsid w:val="00AC41E5"/>
    <w:rsid w:val="00AC48D3"/>
    <w:rsid w:val="00AC5F9D"/>
    <w:rsid w:val="00AC7695"/>
    <w:rsid w:val="00AC7D74"/>
    <w:rsid w:val="00AD4346"/>
    <w:rsid w:val="00AD566B"/>
    <w:rsid w:val="00AD6C12"/>
    <w:rsid w:val="00AE3917"/>
    <w:rsid w:val="00AE447D"/>
    <w:rsid w:val="00AE52B6"/>
    <w:rsid w:val="00AE57FC"/>
    <w:rsid w:val="00AF0BF1"/>
    <w:rsid w:val="00AF36A8"/>
    <w:rsid w:val="00AF72B4"/>
    <w:rsid w:val="00B02AD1"/>
    <w:rsid w:val="00B039AF"/>
    <w:rsid w:val="00B076F4"/>
    <w:rsid w:val="00B10319"/>
    <w:rsid w:val="00B11706"/>
    <w:rsid w:val="00B11ECF"/>
    <w:rsid w:val="00B14801"/>
    <w:rsid w:val="00B1491F"/>
    <w:rsid w:val="00B17853"/>
    <w:rsid w:val="00B1787B"/>
    <w:rsid w:val="00B22B42"/>
    <w:rsid w:val="00B22D93"/>
    <w:rsid w:val="00B23A7E"/>
    <w:rsid w:val="00B2439C"/>
    <w:rsid w:val="00B33480"/>
    <w:rsid w:val="00B350D5"/>
    <w:rsid w:val="00B351BB"/>
    <w:rsid w:val="00B374C8"/>
    <w:rsid w:val="00B375E9"/>
    <w:rsid w:val="00B37E08"/>
    <w:rsid w:val="00B406BE"/>
    <w:rsid w:val="00B42CA2"/>
    <w:rsid w:val="00B50646"/>
    <w:rsid w:val="00B54110"/>
    <w:rsid w:val="00B57104"/>
    <w:rsid w:val="00B5768A"/>
    <w:rsid w:val="00B6240A"/>
    <w:rsid w:val="00B63F18"/>
    <w:rsid w:val="00B66934"/>
    <w:rsid w:val="00B754FA"/>
    <w:rsid w:val="00B87CEB"/>
    <w:rsid w:val="00B90051"/>
    <w:rsid w:val="00BA0A78"/>
    <w:rsid w:val="00BA3B18"/>
    <w:rsid w:val="00BA3D53"/>
    <w:rsid w:val="00BA5815"/>
    <w:rsid w:val="00BB512A"/>
    <w:rsid w:val="00BB55D7"/>
    <w:rsid w:val="00BB6430"/>
    <w:rsid w:val="00BB68F8"/>
    <w:rsid w:val="00BB734E"/>
    <w:rsid w:val="00BC67B6"/>
    <w:rsid w:val="00BD1514"/>
    <w:rsid w:val="00BD16DA"/>
    <w:rsid w:val="00BD33B2"/>
    <w:rsid w:val="00BD3F4F"/>
    <w:rsid w:val="00BD5A9C"/>
    <w:rsid w:val="00BE64F0"/>
    <w:rsid w:val="00BF351A"/>
    <w:rsid w:val="00BF50E3"/>
    <w:rsid w:val="00BF55CD"/>
    <w:rsid w:val="00BF584F"/>
    <w:rsid w:val="00BF6722"/>
    <w:rsid w:val="00C0021D"/>
    <w:rsid w:val="00C0032C"/>
    <w:rsid w:val="00C0132E"/>
    <w:rsid w:val="00C01467"/>
    <w:rsid w:val="00C03683"/>
    <w:rsid w:val="00C15A0C"/>
    <w:rsid w:val="00C16616"/>
    <w:rsid w:val="00C17D2C"/>
    <w:rsid w:val="00C20058"/>
    <w:rsid w:val="00C204B4"/>
    <w:rsid w:val="00C23184"/>
    <w:rsid w:val="00C23501"/>
    <w:rsid w:val="00C24449"/>
    <w:rsid w:val="00C27AC7"/>
    <w:rsid w:val="00C30A82"/>
    <w:rsid w:val="00C31EB7"/>
    <w:rsid w:val="00C36395"/>
    <w:rsid w:val="00C43DA9"/>
    <w:rsid w:val="00C464EC"/>
    <w:rsid w:val="00C50676"/>
    <w:rsid w:val="00C51744"/>
    <w:rsid w:val="00C51BD0"/>
    <w:rsid w:val="00C5789C"/>
    <w:rsid w:val="00C62A4A"/>
    <w:rsid w:val="00C63F44"/>
    <w:rsid w:val="00C6452C"/>
    <w:rsid w:val="00C653B6"/>
    <w:rsid w:val="00C65E86"/>
    <w:rsid w:val="00C7156B"/>
    <w:rsid w:val="00C71B20"/>
    <w:rsid w:val="00C72200"/>
    <w:rsid w:val="00C72723"/>
    <w:rsid w:val="00C732D6"/>
    <w:rsid w:val="00C76A4D"/>
    <w:rsid w:val="00C86143"/>
    <w:rsid w:val="00C868BD"/>
    <w:rsid w:val="00C86C6F"/>
    <w:rsid w:val="00C91DB4"/>
    <w:rsid w:val="00C953BE"/>
    <w:rsid w:val="00C9771E"/>
    <w:rsid w:val="00CA115D"/>
    <w:rsid w:val="00CA17BB"/>
    <w:rsid w:val="00CA2FF0"/>
    <w:rsid w:val="00CA3A2C"/>
    <w:rsid w:val="00CB1049"/>
    <w:rsid w:val="00CB7B36"/>
    <w:rsid w:val="00CB7BEF"/>
    <w:rsid w:val="00CC0948"/>
    <w:rsid w:val="00CC6627"/>
    <w:rsid w:val="00CC7D9F"/>
    <w:rsid w:val="00CD05C2"/>
    <w:rsid w:val="00CD2ED9"/>
    <w:rsid w:val="00CD574E"/>
    <w:rsid w:val="00CD5DDC"/>
    <w:rsid w:val="00CE6EA4"/>
    <w:rsid w:val="00CE7138"/>
    <w:rsid w:val="00CE7EBA"/>
    <w:rsid w:val="00CF1D62"/>
    <w:rsid w:val="00CF2A72"/>
    <w:rsid w:val="00CF30AF"/>
    <w:rsid w:val="00CF43D3"/>
    <w:rsid w:val="00CF47C7"/>
    <w:rsid w:val="00CF4D8F"/>
    <w:rsid w:val="00CF52D8"/>
    <w:rsid w:val="00CF5CDE"/>
    <w:rsid w:val="00D01516"/>
    <w:rsid w:val="00D06148"/>
    <w:rsid w:val="00D108E7"/>
    <w:rsid w:val="00D144E4"/>
    <w:rsid w:val="00D16445"/>
    <w:rsid w:val="00D167DD"/>
    <w:rsid w:val="00D17295"/>
    <w:rsid w:val="00D17617"/>
    <w:rsid w:val="00D33FA4"/>
    <w:rsid w:val="00D34755"/>
    <w:rsid w:val="00D35110"/>
    <w:rsid w:val="00D41637"/>
    <w:rsid w:val="00D462BD"/>
    <w:rsid w:val="00D50676"/>
    <w:rsid w:val="00D606CA"/>
    <w:rsid w:val="00D626AE"/>
    <w:rsid w:val="00D62D2D"/>
    <w:rsid w:val="00D62E1C"/>
    <w:rsid w:val="00D64946"/>
    <w:rsid w:val="00D660E0"/>
    <w:rsid w:val="00D67095"/>
    <w:rsid w:val="00D75D9B"/>
    <w:rsid w:val="00D87CCD"/>
    <w:rsid w:val="00D87EA0"/>
    <w:rsid w:val="00D90979"/>
    <w:rsid w:val="00D933F3"/>
    <w:rsid w:val="00D9554B"/>
    <w:rsid w:val="00D95B49"/>
    <w:rsid w:val="00DA1507"/>
    <w:rsid w:val="00DA2A86"/>
    <w:rsid w:val="00DA3178"/>
    <w:rsid w:val="00DA33F4"/>
    <w:rsid w:val="00DA4817"/>
    <w:rsid w:val="00DA5038"/>
    <w:rsid w:val="00DA5789"/>
    <w:rsid w:val="00DA7149"/>
    <w:rsid w:val="00DB2969"/>
    <w:rsid w:val="00DB4DB4"/>
    <w:rsid w:val="00DC2A3B"/>
    <w:rsid w:val="00DC3228"/>
    <w:rsid w:val="00DC3A36"/>
    <w:rsid w:val="00DD0FC6"/>
    <w:rsid w:val="00DD26A8"/>
    <w:rsid w:val="00DD443C"/>
    <w:rsid w:val="00DD7956"/>
    <w:rsid w:val="00DD7BD9"/>
    <w:rsid w:val="00DE0A33"/>
    <w:rsid w:val="00DE2C11"/>
    <w:rsid w:val="00DF2568"/>
    <w:rsid w:val="00DF3305"/>
    <w:rsid w:val="00DF3B8F"/>
    <w:rsid w:val="00E013B3"/>
    <w:rsid w:val="00E03A3D"/>
    <w:rsid w:val="00E046A7"/>
    <w:rsid w:val="00E07946"/>
    <w:rsid w:val="00E1119C"/>
    <w:rsid w:val="00E116C4"/>
    <w:rsid w:val="00E16BB7"/>
    <w:rsid w:val="00E17380"/>
    <w:rsid w:val="00E17CD7"/>
    <w:rsid w:val="00E205DB"/>
    <w:rsid w:val="00E27C72"/>
    <w:rsid w:val="00E3028A"/>
    <w:rsid w:val="00E32EF8"/>
    <w:rsid w:val="00E33033"/>
    <w:rsid w:val="00E3365E"/>
    <w:rsid w:val="00E40723"/>
    <w:rsid w:val="00E42619"/>
    <w:rsid w:val="00E4548B"/>
    <w:rsid w:val="00E469F4"/>
    <w:rsid w:val="00E519CC"/>
    <w:rsid w:val="00E663C3"/>
    <w:rsid w:val="00E719F9"/>
    <w:rsid w:val="00E72A84"/>
    <w:rsid w:val="00E83CBC"/>
    <w:rsid w:val="00E857DF"/>
    <w:rsid w:val="00E90DB5"/>
    <w:rsid w:val="00E97081"/>
    <w:rsid w:val="00EA240B"/>
    <w:rsid w:val="00EA44CE"/>
    <w:rsid w:val="00EA4F24"/>
    <w:rsid w:val="00EA6B21"/>
    <w:rsid w:val="00EA7D0F"/>
    <w:rsid w:val="00EA7E4D"/>
    <w:rsid w:val="00EB0A7E"/>
    <w:rsid w:val="00EB44C6"/>
    <w:rsid w:val="00EB478C"/>
    <w:rsid w:val="00EB4A13"/>
    <w:rsid w:val="00EB4B59"/>
    <w:rsid w:val="00EB77B4"/>
    <w:rsid w:val="00EC20FB"/>
    <w:rsid w:val="00EC2777"/>
    <w:rsid w:val="00EC387B"/>
    <w:rsid w:val="00ED03DF"/>
    <w:rsid w:val="00ED1B4B"/>
    <w:rsid w:val="00EE0D31"/>
    <w:rsid w:val="00EE1F7D"/>
    <w:rsid w:val="00EE3F74"/>
    <w:rsid w:val="00EF0A78"/>
    <w:rsid w:val="00EF1F1C"/>
    <w:rsid w:val="00EF24B2"/>
    <w:rsid w:val="00EF5E8F"/>
    <w:rsid w:val="00EF67EF"/>
    <w:rsid w:val="00F00771"/>
    <w:rsid w:val="00F00939"/>
    <w:rsid w:val="00F01360"/>
    <w:rsid w:val="00F032C0"/>
    <w:rsid w:val="00F065AB"/>
    <w:rsid w:val="00F12C46"/>
    <w:rsid w:val="00F12E4F"/>
    <w:rsid w:val="00F26040"/>
    <w:rsid w:val="00F27D20"/>
    <w:rsid w:val="00F325DE"/>
    <w:rsid w:val="00F32FEE"/>
    <w:rsid w:val="00F357A6"/>
    <w:rsid w:val="00F35E44"/>
    <w:rsid w:val="00F43E37"/>
    <w:rsid w:val="00F43EBA"/>
    <w:rsid w:val="00F4562A"/>
    <w:rsid w:val="00F51171"/>
    <w:rsid w:val="00F6286C"/>
    <w:rsid w:val="00F64291"/>
    <w:rsid w:val="00F64BF9"/>
    <w:rsid w:val="00F66B7A"/>
    <w:rsid w:val="00F66D89"/>
    <w:rsid w:val="00F748FC"/>
    <w:rsid w:val="00F7561B"/>
    <w:rsid w:val="00F7583E"/>
    <w:rsid w:val="00F77812"/>
    <w:rsid w:val="00F81A69"/>
    <w:rsid w:val="00F82F37"/>
    <w:rsid w:val="00F868EF"/>
    <w:rsid w:val="00F86AF9"/>
    <w:rsid w:val="00F92BB7"/>
    <w:rsid w:val="00F92D0C"/>
    <w:rsid w:val="00F9721B"/>
    <w:rsid w:val="00FA1EE3"/>
    <w:rsid w:val="00FA45FE"/>
    <w:rsid w:val="00FB00CC"/>
    <w:rsid w:val="00FB1264"/>
    <w:rsid w:val="00FB170E"/>
    <w:rsid w:val="00FB1727"/>
    <w:rsid w:val="00FB3712"/>
    <w:rsid w:val="00FC0DCC"/>
    <w:rsid w:val="00FC0EBE"/>
    <w:rsid w:val="00FC375E"/>
    <w:rsid w:val="00FD294A"/>
    <w:rsid w:val="00FF075C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1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3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F72B2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B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FR1">
    <w:name w:val="FR1"/>
    <w:rsid w:val="001321BF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rsid w:val="001321BF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B40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E663C3"/>
    <w:pPr>
      <w:jc w:val="both"/>
    </w:pPr>
    <w:rPr>
      <w:sz w:val="28"/>
      <w:szCs w:val="20"/>
    </w:rPr>
  </w:style>
  <w:style w:type="paragraph" w:customStyle="1" w:styleId="11">
    <w:name w:val="Без интервала1"/>
    <w:rsid w:val="00323E4B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1972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AE3917"/>
    <w:rPr>
      <w:rFonts w:ascii="Tahoma" w:hAnsi="Tahoma" w:cs="Tahoma"/>
      <w:sz w:val="16"/>
      <w:szCs w:val="16"/>
    </w:rPr>
  </w:style>
  <w:style w:type="character" w:styleId="a5">
    <w:name w:val="Hyperlink"/>
    <w:rsid w:val="00824D31"/>
    <w:rPr>
      <w:rFonts w:cs="Times New Roman"/>
      <w:color w:val="0000FF"/>
      <w:u w:val="single"/>
    </w:rPr>
  </w:style>
  <w:style w:type="paragraph" w:styleId="a6">
    <w:name w:val="Title"/>
    <w:basedOn w:val="a"/>
    <w:qFormat/>
    <w:rsid w:val="00B1787B"/>
    <w:pPr>
      <w:jc w:val="center"/>
    </w:pPr>
    <w:rPr>
      <w:sz w:val="28"/>
    </w:rPr>
  </w:style>
  <w:style w:type="character" w:customStyle="1" w:styleId="FontStyle23">
    <w:name w:val="Font Style23"/>
    <w:rsid w:val="00275AA7"/>
    <w:rPr>
      <w:rFonts w:ascii="Times New Roman" w:hAnsi="Times New Roman"/>
      <w:sz w:val="26"/>
    </w:rPr>
  </w:style>
  <w:style w:type="character" w:customStyle="1" w:styleId="fontstyle47">
    <w:name w:val="fontstyle47"/>
    <w:basedOn w:val="a0"/>
    <w:rsid w:val="007D6B6E"/>
  </w:style>
  <w:style w:type="paragraph" w:customStyle="1" w:styleId="13">
    <w:name w:val="Знак1"/>
    <w:basedOn w:val="a"/>
    <w:rsid w:val="00A14E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9F33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ertexttopleveltextcentertext">
    <w:name w:val="headertext topleveltext centertext"/>
    <w:basedOn w:val="a"/>
    <w:rsid w:val="00356918"/>
    <w:pPr>
      <w:spacing w:before="100" w:beforeAutospacing="1" w:after="100" w:afterAutospacing="1"/>
    </w:pPr>
  </w:style>
  <w:style w:type="character" w:styleId="a8">
    <w:name w:val="FollowedHyperlink"/>
    <w:basedOn w:val="a0"/>
    <w:rsid w:val="00FC0DCC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543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1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3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F72B2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B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FR1">
    <w:name w:val="FR1"/>
    <w:rsid w:val="001321BF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rsid w:val="001321BF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B40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E663C3"/>
    <w:pPr>
      <w:jc w:val="both"/>
    </w:pPr>
    <w:rPr>
      <w:sz w:val="28"/>
      <w:szCs w:val="20"/>
    </w:rPr>
  </w:style>
  <w:style w:type="paragraph" w:customStyle="1" w:styleId="11">
    <w:name w:val="Без интервала1"/>
    <w:rsid w:val="00323E4B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1972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AE3917"/>
    <w:rPr>
      <w:rFonts w:ascii="Tahoma" w:hAnsi="Tahoma" w:cs="Tahoma"/>
      <w:sz w:val="16"/>
      <w:szCs w:val="16"/>
    </w:rPr>
  </w:style>
  <w:style w:type="character" w:styleId="a5">
    <w:name w:val="Hyperlink"/>
    <w:rsid w:val="00824D31"/>
    <w:rPr>
      <w:rFonts w:cs="Times New Roman"/>
      <w:color w:val="0000FF"/>
      <w:u w:val="single"/>
    </w:rPr>
  </w:style>
  <w:style w:type="paragraph" w:styleId="a6">
    <w:name w:val="Title"/>
    <w:basedOn w:val="a"/>
    <w:qFormat/>
    <w:rsid w:val="00B1787B"/>
    <w:pPr>
      <w:jc w:val="center"/>
    </w:pPr>
    <w:rPr>
      <w:sz w:val="28"/>
    </w:rPr>
  </w:style>
  <w:style w:type="character" w:customStyle="1" w:styleId="FontStyle23">
    <w:name w:val="Font Style23"/>
    <w:rsid w:val="00275AA7"/>
    <w:rPr>
      <w:rFonts w:ascii="Times New Roman" w:hAnsi="Times New Roman"/>
      <w:sz w:val="26"/>
    </w:rPr>
  </w:style>
  <w:style w:type="character" w:customStyle="1" w:styleId="fontstyle47">
    <w:name w:val="fontstyle47"/>
    <w:basedOn w:val="a0"/>
    <w:rsid w:val="007D6B6E"/>
  </w:style>
  <w:style w:type="paragraph" w:customStyle="1" w:styleId="13">
    <w:name w:val="Знак1"/>
    <w:basedOn w:val="a"/>
    <w:rsid w:val="00A14E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9F33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ertexttopleveltextcentertext">
    <w:name w:val="headertext topleveltext centertext"/>
    <w:basedOn w:val="a"/>
    <w:rsid w:val="00356918"/>
    <w:pPr>
      <w:spacing w:before="100" w:beforeAutospacing="1" w:after="100" w:afterAutospacing="1"/>
    </w:pPr>
  </w:style>
  <w:style w:type="character" w:styleId="a8">
    <w:name w:val="FollowedHyperlink"/>
    <w:basedOn w:val="a0"/>
    <w:rsid w:val="00FC0DCC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543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02CBDD591006064EB158DA9B57991B8BB5C9655F20FD6B7FF6184CD3EF85015B6F9CE7527DCC7lEN0I" TargetMode="External"/><Relationship Id="rId13" Type="http://schemas.openxmlformats.org/officeDocument/2006/relationships/hyperlink" Target="consultantplus://offline/ref=5EF689BECAC57CC2FCD40637AC67CC090A964875A2B78AE151095900AF8818F26FF5DCAF8C931BF73Fi8M" TargetMode="External"/><Relationship Id="rId18" Type="http://schemas.openxmlformats.org/officeDocument/2006/relationships/hyperlink" Target="consultantplus://offline/ref=5689D7D866923443E45B940CF9761615A31B83F2354714A2E9B946111CED449CA649E16FEAE3354BUFs8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F8300932DE3B66796F8A4E8CC951FFABBE29BC9791779A1C0577BFF242A6660FE9F5D60A5E1BAD6dBICI" TargetMode="External"/><Relationship Id="rId12" Type="http://schemas.openxmlformats.org/officeDocument/2006/relationships/hyperlink" Target="consultantplus://offline/ref=55C29EA2E8141119FCBF12D513D7E0DE608A7076165C4F5DED2E0E3AFESEZ3G" TargetMode="External"/><Relationship Id="rId17" Type="http://schemas.openxmlformats.org/officeDocument/2006/relationships/hyperlink" Target="consultantplus://offline/ref=B1055CFA80D2184F356B4075EC650242A68EB2A6F33CC9289E61268EA6sAF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5F9DFC05538998D978C48D6BCC0F84A49C8C85E0EEEFAEFB56F46BE6FB0D3EC3D4CD91EA7367331DfE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1F8B5FD9ECFF8076E6F9901C4580DD794103EEA61FA56B0DD7B39D2E07738CC8A4743B9964B33w4GEI" TargetMode="External"/><Relationship Id="rId11" Type="http://schemas.openxmlformats.org/officeDocument/2006/relationships/hyperlink" Target="garantf1://12038258.5504" TargetMode="External"/><Relationship Id="rId5" Type="http://schemas.openxmlformats.org/officeDocument/2006/relationships/hyperlink" Target="consultantplus://offline/ref=F383BD705E52FE7778B63862F602F7520905878983F2876CC61E4E9863955BC579328020C1774B71sDEEI" TargetMode="External"/><Relationship Id="rId15" Type="http://schemas.openxmlformats.org/officeDocument/2006/relationships/hyperlink" Target="consultantplus://offline/ref=5EF689BECAC57CC2FCD40637AC67CC090A924A7EABB18AE151095900AF38i8M" TargetMode="External"/><Relationship Id="rId10" Type="http://schemas.openxmlformats.org/officeDocument/2006/relationships/hyperlink" Target="consultantplus://offline/ref=B6A3FB1BE800EC421C6DA93573598585ACF9B8C8BAA142B703790AA91F872818F8577C43075232CDWFQAJ" TargetMode="External"/><Relationship Id="rId19" Type="http://schemas.openxmlformats.org/officeDocument/2006/relationships/hyperlink" Target="consultantplus://offline/ref=5689D7D866923443E45B940CF9761615A31B81F23A4A14A2E9B946111CED449CA649E16FEAE33548UFs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8105.0" TargetMode="External"/><Relationship Id="rId14" Type="http://schemas.openxmlformats.org/officeDocument/2006/relationships/hyperlink" Target="consultantplus://offline/ref=5EF689BECAC57CC2FCD40637AC67CC090A944D79ADB18AE151095900AF38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4504</Words>
  <Characters>34788</Characters>
  <Application>Microsoft Office Word</Application>
  <DocSecurity>0</DocSecurity>
  <Lines>289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39214</CharactersWithSpaces>
  <SharedDoc>false</SharedDoc>
  <HLinks>
    <vt:vector size="90" baseType="variant">
      <vt:variant>
        <vt:i4>2424885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consultantplus://offline/ref=5689D7D866923443E45B940CF9761615A31B81F23A4A14A2E9B946111CED449CA649E16FEAE33548UFs8I</vt:lpwstr>
      </vt:variant>
      <vt:variant>
        <vt:lpwstr/>
      </vt:variant>
      <vt:variant>
        <vt:i4>2424943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consultantplus://offline/ref=5689D7D866923443E45B940CF9761615A31B83F2354714A2E9B946111CED449CA649E16FEAE3354BUFs8I</vt:lpwstr>
      </vt:variant>
      <vt:variant>
        <vt:lpwstr/>
      </vt:variant>
      <vt:variant>
        <vt:i4>983048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consultantplus://offline/ref=B1055CFA80D2184F356B4075EC650242A68EB2A6F33CC9289E61268EA6sAFAM</vt:lpwstr>
      </vt:variant>
      <vt:variant>
        <vt:lpwstr/>
      </vt:variant>
      <vt:variant>
        <vt:i4>2424882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consultantplus://offline/ref=625F9DFC05538998D978C48D6BCC0F84A49C8C85E0EEEFAEFB56F46BE6FB0D3EC3D4CD91EA7367331DfEN</vt:lpwstr>
      </vt:variant>
      <vt:variant>
        <vt:lpwstr/>
      </vt:variant>
      <vt:variant>
        <vt:i4>1966080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7471204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4980816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consultantplus://offline/ref=55C29EA2E8141119FCBF12D513D7E0DE608A7076165C4F5DED2E0E3AFESEZ3G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garantf1://12038258.5504/</vt:lpwstr>
      </vt:variant>
      <vt:variant>
        <vt:lpwstr/>
      </vt:variant>
      <vt:variant>
        <vt:i4>2424891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consultantplus://offline/ref=B6A3FB1BE800EC421C6DA93573598585ACF9B8C8BAA142B703790AA91F872818F8577C43075232CDWFQAJ</vt:lpwstr>
      </vt:variant>
      <vt:variant>
        <vt:lpwstr/>
      </vt:variant>
      <vt:variant>
        <vt:i4>6422582</vt:i4>
      </vt:variant>
      <vt:variant>
        <vt:i4>12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2293820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consultantplus://offline/ref=44202CBDD591006064EB158DA9B57991B8BB5C9655F20FD6B7FF6184CD3EF85015B6F9CE7527DCC7lEN0I</vt:lpwstr>
      </vt:variant>
      <vt:variant>
        <vt:lpwstr/>
      </vt:variant>
      <vt:variant>
        <vt:i4>7405674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consultantplus://offline/ref=AF8300932DE3B66796F8A4E8CC951FFABBE29BC9791779A1C0577BFF242A6660FE9F5D60A5E1BAD6dBICI</vt:lpwstr>
      </vt:variant>
      <vt:variant>
        <vt:lpwstr/>
      </vt:variant>
      <vt:variant>
        <vt:i4>6553709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consultantplus://offline/ref=4A31F8B5FD9ECFF8076E6F9901C4580DD794103EEA61FA56B0DD7B39D2E07738CC8A4743B9964B33w4GEI</vt:lpwstr>
      </vt:variant>
      <vt:variant>
        <vt:lpwstr/>
      </vt:variant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consultantplus://offline/ref=F383BD705E52FE7778B63862F602F7520905878983F2876CC61E4E9863955BC579328020C1774B71sDEEI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3</cp:revision>
  <cp:lastPrinted>2017-02-21T08:55:00Z</cp:lastPrinted>
  <dcterms:created xsi:type="dcterms:W3CDTF">2017-03-20T11:25:00Z</dcterms:created>
  <dcterms:modified xsi:type="dcterms:W3CDTF">2018-01-26T09:10:00Z</dcterms:modified>
</cp:coreProperties>
</file>