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06" w:rsidRDefault="00872F06" w:rsidP="00872F06">
      <w:pPr>
        <w:spacing w:line="32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7.3pt;margin-top:1.05pt;width:45.75pt;height:57pt;z-index:1">
            <v:imagedata r:id="rId8" o:title="GERB" gain="74473f"/>
          </v:shape>
        </w:pict>
      </w:r>
    </w:p>
    <w:p w:rsidR="00872F06" w:rsidRDefault="00872F06" w:rsidP="00872F06">
      <w:pPr>
        <w:spacing w:line="320" w:lineRule="exact"/>
        <w:jc w:val="center"/>
        <w:rPr>
          <w:sz w:val="24"/>
          <w:szCs w:val="24"/>
        </w:rPr>
      </w:pPr>
    </w:p>
    <w:p w:rsidR="00872F06" w:rsidRDefault="00872F06" w:rsidP="00872F06">
      <w:pPr>
        <w:spacing w:line="320" w:lineRule="exact"/>
        <w:jc w:val="center"/>
        <w:rPr>
          <w:sz w:val="24"/>
          <w:szCs w:val="24"/>
        </w:rPr>
      </w:pPr>
    </w:p>
    <w:p w:rsidR="00872F06" w:rsidRDefault="00872F06" w:rsidP="00872F06">
      <w:pPr>
        <w:spacing w:line="320" w:lineRule="exact"/>
        <w:jc w:val="center"/>
        <w:rPr>
          <w:sz w:val="24"/>
          <w:szCs w:val="24"/>
        </w:rPr>
      </w:pPr>
    </w:p>
    <w:p w:rsidR="00872F06" w:rsidRPr="000668C9" w:rsidRDefault="00872F06" w:rsidP="00872F06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55E44" w:rsidRPr="000668C9" w:rsidRDefault="00855E44" w:rsidP="00855E44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55E44" w:rsidRPr="000668C9" w:rsidRDefault="00855E44" w:rsidP="00855E44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 w:rsidR="00B25636"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 w:rsidR="00B25636"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 w:rsidR="00AE518E">
        <w:rPr>
          <w:sz w:val="24"/>
          <w:szCs w:val="24"/>
        </w:rPr>
        <w:t>А</w:t>
      </w:r>
    </w:p>
    <w:p w:rsidR="00855E44" w:rsidRPr="000668C9" w:rsidRDefault="00855E44" w:rsidP="00855E44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55E44" w:rsidRPr="000668C9" w:rsidRDefault="00855E44" w:rsidP="00855E44">
      <w:pPr>
        <w:spacing w:line="360" w:lineRule="auto"/>
        <w:jc w:val="center"/>
        <w:rPr>
          <w:b/>
          <w:sz w:val="24"/>
          <w:szCs w:val="24"/>
        </w:rPr>
      </w:pPr>
    </w:p>
    <w:p w:rsidR="00855E44" w:rsidRPr="000668C9" w:rsidRDefault="00855E44" w:rsidP="00C53E92">
      <w:pPr>
        <w:pStyle w:val="1"/>
        <w:rPr>
          <w:b w:val="0"/>
          <w:sz w:val="24"/>
          <w:szCs w:val="24"/>
        </w:rPr>
      </w:pPr>
      <w:r>
        <w:rPr>
          <w:rFonts w:ascii="Times New Roman" w:hAnsi="Times New Roman"/>
          <w:szCs w:val="28"/>
        </w:rPr>
        <w:t>ПОСТАНОВЛЕНИ</w:t>
      </w:r>
      <w:r w:rsidRPr="000668C9">
        <w:rPr>
          <w:rFonts w:ascii="Times New Roman" w:hAnsi="Times New Roman"/>
          <w:szCs w:val="28"/>
        </w:rPr>
        <w:t>Е</w:t>
      </w:r>
    </w:p>
    <w:p w:rsidR="00855E44" w:rsidRDefault="00855E44" w:rsidP="00F43289">
      <w:pPr>
        <w:spacing w:line="360" w:lineRule="auto"/>
        <w:rPr>
          <w:b/>
          <w:sz w:val="24"/>
          <w:szCs w:val="24"/>
        </w:rPr>
      </w:pPr>
      <w:r w:rsidRPr="00F43289">
        <w:rPr>
          <w:b/>
          <w:sz w:val="24"/>
          <w:szCs w:val="24"/>
        </w:rPr>
        <w:t xml:space="preserve">от </w:t>
      </w:r>
      <w:r w:rsidR="00A60FFC" w:rsidRPr="00F43289">
        <w:rPr>
          <w:b/>
          <w:sz w:val="24"/>
          <w:szCs w:val="24"/>
        </w:rPr>
        <w:t>09.10.2018</w:t>
      </w:r>
      <w:r w:rsidRPr="000668C9">
        <w:rPr>
          <w:b/>
          <w:sz w:val="24"/>
          <w:szCs w:val="24"/>
        </w:rPr>
        <w:t xml:space="preserve">  № </w:t>
      </w:r>
      <w:r w:rsidR="00F43289">
        <w:rPr>
          <w:b/>
          <w:sz w:val="24"/>
          <w:szCs w:val="24"/>
        </w:rPr>
        <w:t>362</w:t>
      </w:r>
    </w:p>
    <w:p w:rsidR="00F3096B" w:rsidRDefault="00D615F3" w:rsidP="00AA6949">
      <w:pPr>
        <w:rPr>
          <w:b/>
          <w:bCs/>
          <w:sz w:val="24"/>
          <w:szCs w:val="24"/>
        </w:rPr>
      </w:pPr>
      <w:r w:rsidRPr="00B5343D">
        <w:rPr>
          <w:b/>
          <w:bCs/>
          <w:sz w:val="24"/>
          <w:szCs w:val="24"/>
        </w:rPr>
        <w:t>О</w:t>
      </w:r>
      <w:r w:rsidR="00F3096B">
        <w:rPr>
          <w:b/>
          <w:bCs/>
          <w:sz w:val="24"/>
          <w:szCs w:val="24"/>
        </w:rPr>
        <w:t>б</w:t>
      </w:r>
      <w:r w:rsidRPr="00B5343D">
        <w:rPr>
          <w:b/>
          <w:bCs/>
          <w:sz w:val="24"/>
          <w:szCs w:val="24"/>
        </w:rPr>
        <w:t xml:space="preserve"> </w:t>
      </w:r>
      <w:r w:rsidR="00F3096B">
        <w:rPr>
          <w:b/>
          <w:bCs/>
          <w:sz w:val="24"/>
          <w:szCs w:val="24"/>
        </w:rPr>
        <w:t>утверждении Порядка</w:t>
      </w:r>
      <w:r w:rsidRPr="00B5343D">
        <w:rPr>
          <w:b/>
          <w:bCs/>
          <w:sz w:val="24"/>
          <w:szCs w:val="24"/>
        </w:rPr>
        <w:t xml:space="preserve"> </w:t>
      </w:r>
      <w:r w:rsidR="00F3096B">
        <w:rPr>
          <w:b/>
          <w:bCs/>
          <w:sz w:val="24"/>
          <w:szCs w:val="24"/>
        </w:rPr>
        <w:t xml:space="preserve">разработки </w:t>
      </w:r>
      <w:r w:rsidR="00E83682">
        <w:rPr>
          <w:b/>
          <w:bCs/>
          <w:sz w:val="24"/>
          <w:szCs w:val="24"/>
        </w:rPr>
        <w:t xml:space="preserve">                                                 </w:t>
      </w:r>
    </w:p>
    <w:p w:rsidR="00A46639" w:rsidRDefault="00F3096B" w:rsidP="00AA69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утверждения</w:t>
      </w:r>
      <w:r w:rsidR="00AA6949">
        <w:rPr>
          <w:b/>
          <w:bCs/>
          <w:sz w:val="24"/>
          <w:szCs w:val="24"/>
        </w:rPr>
        <w:t xml:space="preserve"> </w:t>
      </w:r>
      <w:proofErr w:type="gramStart"/>
      <w:r w:rsidR="00D615F3" w:rsidRPr="00B5343D">
        <w:rPr>
          <w:b/>
          <w:bCs/>
          <w:sz w:val="24"/>
          <w:szCs w:val="24"/>
        </w:rPr>
        <w:t>краткосрочных</w:t>
      </w:r>
      <w:proofErr w:type="gramEnd"/>
      <w:r w:rsidR="00D615F3" w:rsidRPr="00B5343D">
        <w:rPr>
          <w:b/>
          <w:bCs/>
          <w:sz w:val="24"/>
          <w:szCs w:val="24"/>
        </w:rPr>
        <w:t xml:space="preserve"> </w:t>
      </w:r>
      <w:r w:rsidR="00A46639">
        <w:rPr>
          <w:b/>
          <w:bCs/>
          <w:sz w:val="24"/>
          <w:szCs w:val="24"/>
        </w:rPr>
        <w:t xml:space="preserve">муниципальных </w:t>
      </w:r>
    </w:p>
    <w:p w:rsidR="00AA6949" w:rsidRDefault="00D615F3" w:rsidP="00AA6949">
      <w:pPr>
        <w:rPr>
          <w:b/>
          <w:bCs/>
          <w:sz w:val="24"/>
          <w:szCs w:val="24"/>
        </w:rPr>
      </w:pPr>
      <w:r w:rsidRPr="00B5343D">
        <w:rPr>
          <w:b/>
          <w:bCs/>
          <w:sz w:val="24"/>
          <w:szCs w:val="24"/>
        </w:rPr>
        <w:t xml:space="preserve">планов </w:t>
      </w:r>
      <w:r w:rsidR="00A875C8" w:rsidRPr="00B5343D">
        <w:rPr>
          <w:b/>
          <w:bCs/>
          <w:sz w:val="24"/>
          <w:szCs w:val="24"/>
        </w:rPr>
        <w:t>реализации</w:t>
      </w:r>
      <w:r w:rsidR="00F3096B">
        <w:rPr>
          <w:b/>
          <w:bCs/>
          <w:sz w:val="24"/>
          <w:szCs w:val="24"/>
        </w:rPr>
        <w:t xml:space="preserve"> </w:t>
      </w:r>
      <w:r w:rsidRPr="00B5343D">
        <w:rPr>
          <w:b/>
          <w:bCs/>
          <w:sz w:val="24"/>
          <w:szCs w:val="24"/>
        </w:rPr>
        <w:t xml:space="preserve">Региональной программы </w:t>
      </w:r>
    </w:p>
    <w:p w:rsidR="00AA6949" w:rsidRDefault="00D615F3" w:rsidP="00AA6949">
      <w:pPr>
        <w:rPr>
          <w:b/>
          <w:bCs/>
          <w:sz w:val="24"/>
          <w:szCs w:val="24"/>
        </w:rPr>
      </w:pPr>
      <w:r w:rsidRPr="00B5343D">
        <w:rPr>
          <w:b/>
          <w:bCs/>
          <w:sz w:val="24"/>
          <w:szCs w:val="24"/>
        </w:rPr>
        <w:t xml:space="preserve">капитального ремонта общего имущества </w:t>
      </w:r>
    </w:p>
    <w:p w:rsidR="00AA6949" w:rsidRDefault="00D615F3" w:rsidP="00AA6949">
      <w:pPr>
        <w:rPr>
          <w:b/>
          <w:bCs/>
          <w:sz w:val="24"/>
          <w:szCs w:val="24"/>
        </w:rPr>
      </w:pPr>
      <w:r w:rsidRPr="00B5343D">
        <w:rPr>
          <w:b/>
          <w:bCs/>
          <w:sz w:val="24"/>
          <w:szCs w:val="24"/>
        </w:rPr>
        <w:t xml:space="preserve">в многоквартирных домах, расположенных </w:t>
      </w:r>
    </w:p>
    <w:p w:rsidR="00D615F3" w:rsidRPr="00B5343D" w:rsidRDefault="00D615F3" w:rsidP="008B5951">
      <w:pPr>
        <w:rPr>
          <w:sz w:val="24"/>
          <w:szCs w:val="24"/>
        </w:rPr>
      </w:pPr>
      <w:r w:rsidRPr="00B5343D">
        <w:rPr>
          <w:b/>
          <w:bCs/>
          <w:sz w:val="24"/>
          <w:szCs w:val="24"/>
        </w:rPr>
        <w:t xml:space="preserve">на территории </w:t>
      </w:r>
      <w:r w:rsidR="00A875C8">
        <w:rPr>
          <w:b/>
          <w:bCs/>
          <w:sz w:val="24"/>
          <w:szCs w:val="24"/>
        </w:rPr>
        <w:t xml:space="preserve">Ленинградской области, </w:t>
      </w:r>
    </w:p>
    <w:p w:rsidR="00D615F3" w:rsidRPr="00B5343D" w:rsidRDefault="00D615F3" w:rsidP="00AA6949">
      <w:pPr>
        <w:rPr>
          <w:sz w:val="24"/>
          <w:szCs w:val="24"/>
        </w:rPr>
      </w:pPr>
      <w:r w:rsidRPr="00B5343D">
        <w:rPr>
          <w:b/>
          <w:bCs/>
          <w:sz w:val="24"/>
          <w:szCs w:val="24"/>
        </w:rPr>
        <w:t xml:space="preserve">на 2014-2043 годы </w:t>
      </w:r>
      <w:r w:rsidR="00A875C8">
        <w:rPr>
          <w:b/>
          <w:bCs/>
          <w:sz w:val="24"/>
          <w:szCs w:val="24"/>
        </w:rPr>
        <w:t>в МО Город Шлиссельбург</w:t>
      </w:r>
    </w:p>
    <w:p w:rsidR="00855E44" w:rsidRDefault="00855E44" w:rsidP="00855E44">
      <w:pPr>
        <w:rPr>
          <w:b/>
          <w:sz w:val="24"/>
          <w:szCs w:val="24"/>
        </w:rPr>
      </w:pPr>
    </w:p>
    <w:p w:rsidR="00F43289" w:rsidRDefault="00F43289" w:rsidP="00430083">
      <w:pPr>
        <w:ind w:firstLine="567"/>
        <w:rPr>
          <w:b/>
          <w:sz w:val="24"/>
          <w:szCs w:val="24"/>
        </w:rPr>
      </w:pPr>
    </w:p>
    <w:p w:rsidR="00A46639" w:rsidRPr="00B5343D" w:rsidRDefault="00930F66" w:rsidP="00430083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</w:t>
      </w:r>
      <w:r w:rsidR="00AA6949" w:rsidRPr="00B5343D">
        <w:rPr>
          <w:sz w:val="24"/>
          <w:szCs w:val="24"/>
        </w:rPr>
        <w:t xml:space="preserve"> </w:t>
      </w:r>
      <w:r w:rsidR="00862037">
        <w:rPr>
          <w:sz w:val="24"/>
          <w:szCs w:val="24"/>
        </w:rPr>
        <w:t xml:space="preserve">частью 7 статьи </w:t>
      </w:r>
      <w:r w:rsidR="00AA6949" w:rsidRPr="00B5343D">
        <w:rPr>
          <w:sz w:val="24"/>
          <w:szCs w:val="24"/>
        </w:rPr>
        <w:t>168 Жилищного кодекса Российской Федерации</w:t>
      </w:r>
      <w:r w:rsidR="00381C02">
        <w:rPr>
          <w:sz w:val="24"/>
          <w:szCs w:val="24"/>
        </w:rPr>
        <w:t>,</w:t>
      </w:r>
      <w:r w:rsidR="00AA6949" w:rsidRPr="00B5343D">
        <w:rPr>
          <w:sz w:val="24"/>
          <w:szCs w:val="24"/>
        </w:rPr>
        <w:t xml:space="preserve"> областным законом от 29 ноября 2013 года №</w:t>
      </w:r>
      <w:r w:rsidR="00381C02">
        <w:rPr>
          <w:sz w:val="24"/>
          <w:szCs w:val="24"/>
        </w:rPr>
        <w:t xml:space="preserve"> </w:t>
      </w:r>
      <w:r w:rsidR="00AA6949" w:rsidRPr="00B5343D">
        <w:rPr>
          <w:sz w:val="24"/>
          <w:szCs w:val="24"/>
        </w:rPr>
        <w:t>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</w:t>
      </w:r>
      <w:r w:rsidR="00381C02">
        <w:rPr>
          <w:sz w:val="24"/>
          <w:szCs w:val="24"/>
        </w:rPr>
        <w:t>ем</w:t>
      </w:r>
      <w:r w:rsidR="00AA6949" w:rsidRPr="00B5343D">
        <w:rPr>
          <w:sz w:val="24"/>
          <w:szCs w:val="24"/>
        </w:rPr>
        <w:t xml:space="preserve"> Правительства Ленинградской области от </w:t>
      </w:r>
      <w:r w:rsidR="00B25636">
        <w:rPr>
          <w:sz w:val="24"/>
          <w:szCs w:val="24"/>
        </w:rPr>
        <w:t>27 марта</w:t>
      </w:r>
      <w:r w:rsidR="00AA6949" w:rsidRPr="00B5343D">
        <w:rPr>
          <w:sz w:val="24"/>
          <w:szCs w:val="24"/>
        </w:rPr>
        <w:t xml:space="preserve"> 201</w:t>
      </w:r>
      <w:r w:rsidR="00B25636">
        <w:rPr>
          <w:sz w:val="24"/>
          <w:szCs w:val="24"/>
        </w:rPr>
        <w:t>8</w:t>
      </w:r>
      <w:r w:rsidR="00AA6949" w:rsidRPr="00B5343D">
        <w:rPr>
          <w:sz w:val="24"/>
          <w:szCs w:val="24"/>
        </w:rPr>
        <w:t xml:space="preserve"> года №</w:t>
      </w:r>
      <w:r w:rsidR="00AA6949">
        <w:rPr>
          <w:sz w:val="24"/>
          <w:szCs w:val="24"/>
        </w:rPr>
        <w:t xml:space="preserve"> </w:t>
      </w:r>
      <w:r w:rsidR="00B25636">
        <w:rPr>
          <w:sz w:val="24"/>
          <w:szCs w:val="24"/>
        </w:rPr>
        <w:t>105</w:t>
      </w:r>
      <w:r w:rsidR="00862037">
        <w:rPr>
          <w:sz w:val="24"/>
          <w:szCs w:val="24"/>
        </w:rPr>
        <w:t xml:space="preserve"> </w:t>
      </w:r>
      <w:r w:rsidR="00AA6949" w:rsidRPr="00B5343D">
        <w:rPr>
          <w:sz w:val="24"/>
          <w:szCs w:val="24"/>
        </w:rPr>
        <w:t xml:space="preserve"> «</w:t>
      </w:r>
      <w:r w:rsidR="00862037" w:rsidRPr="008202E2">
        <w:rPr>
          <w:bCs/>
          <w:kern w:val="36"/>
          <w:sz w:val="24"/>
          <w:szCs w:val="24"/>
        </w:rPr>
        <w:t>Об утверждении Порядка разработки и утверждения краткосрочных планов реализации Региональной программы капитального ремонта</w:t>
      </w:r>
      <w:proofErr w:type="gramEnd"/>
      <w:r w:rsidR="00862037" w:rsidRPr="008202E2">
        <w:rPr>
          <w:bCs/>
          <w:kern w:val="36"/>
          <w:sz w:val="24"/>
          <w:szCs w:val="24"/>
        </w:rPr>
        <w:t xml:space="preserve"> общего имущества в многоквартирных домах, расположенных на территории Ленинградской области, на 2014-2043 годы</w:t>
      </w:r>
      <w:r w:rsidR="00AE518E">
        <w:rPr>
          <w:bCs/>
          <w:kern w:val="36"/>
          <w:sz w:val="24"/>
          <w:szCs w:val="24"/>
        </w:rPr>
        <w:t xml:space="preserve"> и </w:t>
      </w:r>
      <w:proofErr w:type="gramStart"/>
      <w:r w:rsidR="00AE518E">
        <w:rPr>
          <w:bCs/>
          <w:kern w:val="36"/>
          <w:sz w:val="24"/>
          <w:szCs w:val="24"/>
        </w:rPr>
        <w:t>утратившими</w:t>
      </w:r>
      <w:proofErr w:type="gramEnd"/>
      <w:r w:rsidR="00AE518E">
        <w:rPr>
          <w:bCs/>
          <w:kern w:val="36"/>
          <w:sz w:val="24"/>
          <w:szCs w:val="24"/>
        </w:rPr>
        <w:t xml:space="preserve"> силу отдельных постановлений Правительства Ленинградской области</w:t>
      </w:r>
      <w:r w:rsidR="00862037" w:rsidRPr="008202E2">
        <w:rPr>
          <w:bCs/>
          <w:kern w:val="36"/>
          <w:sz w:val="24"/>
          <w:szCs w:val="24"/>
        </w:rPr>
        <w:t>"</w:t>
      </w:r>
      <w:r w:rsidR="00AA6949">
        <w:rPr>
          <w:sz w:val="24"/>
          <w:szCs w:val="24"/>
        </w:rPr>
        <w:t>:</w:t>
      </w:r>
      <w:r w:rsidR="00AA6949" w:rsidRPr="00B5343D">
        <w:rPr>
          <w:sz w:val="24"/>
          <w:szCs w:val="24"/>
        </w:rPr>
        <w:t xml:space="preserve"> </w:t>
      </w:r>
    </w:p>
    <w:p w:rsidR="00AA6949" w:rsidRPr="00A46639" w:rsidRDefault="00A46639" w:rsidP="004300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E518E" w:rsidRPr="00A46639">
        <w:rPr>
          <w:sz w:val="24"/>
          <w:szCs w:val="24"/>
        </w:rPr>
        <w:t xml:space="preserve">Утвердить </w:t>
      </w:r>
      <w:r w:rsidR="00AA6949" w:rsidRPr="00A46639">
        <w:rPr>
          <w:sz w:val="24"/>
          <w:szCs w:val="24"/>
        </w:rPr>
        <w:t xml:space="preserve">Порядок разработки </w:t>
      </w:r>
      <w:r>
        <w:rPr>
          <w:sz w:val="24"/>
          <w:szCs w:val="24"/>
        </w:rPr>
        <w:t xml:space="preserve"> </w:t>
      </w:r>
      <w:r w:rsidR="00AA6949" w:rsidRPr="00A4663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="00AA6949" w:rsidRPr="00A46639">
        <w:rPr>
          <w:sz w:val="24"/>
          <w:szCs w:val="24"/>
        </w:rPr>
        <w:t>у</w:t>
      </w:r>
      <w:r w:rsidR="00AE518E" w:rsidRPr="00A46639">
        <w:rPr>
          <w:sz w:val="24"/>
          <w:szCs w:val="24"/>
        </w:rPr>
        <w:t xml:space="preserve">тверждения </w:t>
      </w:r>
      <w:r>
        <w:rPr>
          <w:sz w:val="24"/>
          <w:szCs w:val="24"/>
        </w:rPr>
        <w:t xml:space="preserve"> </w:t>
      </w:r>
      <w:r w:rsidR="00AE518E" w:rsidRPr="00A46639">
        <w:rPr>
          <w:sz w:val="24"/>
          <w:szCs w:val="24"/>
        </w:rPr>
        <w:t xml:space="preserve">краткосрочных </w:t>
      </w:r>
      <w:r w:rsidRPr="00A46639">
        <w:rPr>
          <w:sz w:val="24"/>
          <w:szCs w:val="24"/>
        </w:rPr>
        <w:t xml:space="preserve">муниципальных </w:t>
      </w:r>
      <w:proofErr w:type="gramStart"/>
      <w:r w:rsidR="00AE518E" w:rsidRPr="00A46639">
        <w:rPr>
          <w:sz w:val="24"/>
          <w:szCs w:val="24"/>
        </w:rPr>
        <w:t xml:space="preserve">планов </w:t>
      </w:r>
      <w:r w:rsidR="00AA6949" w:rsidRPr="00A46639">
        <w:rPr>
          <w:sz w:val="24"/>
          <w:szCs w:val="24"/>
        </w:rPr>
        <w:t>реализации Региональной программы капитального ремонта общего имущества</w:t>
      </w:r>
      <w:proofErr w:type="gramEnd"/>
      <w:r w:rsidR="00AA6949" w:rsidRPr="00A46639">
        <w:rPr>
          <w:sz w:val="24"/>
          <w:szCs w:val="24"/>
        </w:rPr>
        <w:t xml:space="preserve"> в многоквартирных домах, расположенных на территории </w:t>
      </w:r>
      <w:r w:rsidR="00A875C8" w:rsidRPr="00A46639">
        <w:rPr>
          <w:sz w:val="24"/>
          <w:szCs w:val="24"/>
        </w:rPr>
        <w:t>Ленинградской области</w:t>
      </w:r>
      <w:r w:rsidR="00AA6949" w:rsidRPr="00A46639">
        <w:rPr>
          <w:sz w:val="24"/>
          <w:szCs w:val="24"/>
        </w:rPr>
        <w:t xml:space="preserve">, на 2014-2043 годы </w:t>
      </w:r>
      <w:r w:rsidR="00A875C8" w:rsidRPr="00A46639">
        <w:rPr>
          <w:sz w:val="24"/>
          <w:szCs w:val="24"/>
        </w:rPr>
        <w:t xml:space="preserve">в МО Город Шлиссельбург </w:t>
      </w:r>
      <w:r w:rsidR="00AC6D09" w:rsidRPr="00A46639">
        <w:rPr>
          <w:sz w:val="24"/>
          <w:szCs w:val="24"/>
        </w:rPr>
        <w:t>согласно приложению</w:t>
      </w:r>
      <w:r w:rsidR="00AA6949" w:rsidRPr="00A46639">
        <w:rPr>
          <w:sz w:val="24"/>
          <w:szCs w:val="24"/>
        </w:rPr>
        <w:t>.</w:t>
      </w:r>
    </w:p>
    <w:p w:rsidR="00AE518E" w:rsidRPr="00AC6D09" w:rsidRDefault="00791CFA" w:rsidP="004300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2.  </w:t>
      </w:r>
      <w:r w:rsidR="00AE518E">
        <w:rPr>
          <w:sz w:val="24"/>
          <w:szCs w:val="24"/>
        </w:rPr>
        <w:t xml:space="preserve">Признать </w:t>
      </w:r>
      <w:r w:rsidR="00A46639">
        <w:rPr>
          <w:sz w:val="24"/>
          <w:szCs w:val="24"/>
        </w:rPr>
        <w:t xml:space="preserve"> </w:t>
      </w:r>
      <w:r w:rsidR="00AE518E">
        <w:rPr>
          <w:sz w:val="24"/>
          <w:szCs w:val="24"/>
        </w:rPr>
        <w:t>утратившим</w:t>
      </w:r>
      <w:r w:rsidR="00A46639">
        <w:rPr>
          <w:sz w:val="24"/>
          <w:szCs w:val="24"/>
        </w:rPr>
        <w:t xml:space="preserve"> </w:t>
      </w:r>
      <w:r w:rsidR="00AE518E">
        <w:rPr>
          <w:sz w:val="24"/>
          <w:szCs w:val="24"/>
        </w:rPr>
        <w:t xml:space="preserve"> силу  </w:t>
      </w:r>
      <w:r w:rsidR="00A46639">
        <w:rPr>
          <w:sz w:val="24"/>
          <w:szCs w:val="24"/>
        </w:rPr>
        <w:t xml:space="preserve"> </w:t>
      </w:r>
      <w:r w:rsidR="00AE518E">
        <w:rPr>
          <w:sz w:val="24"/>
          <w:szCs w:val="24"/>
        </w:rPr>
        <w:t>постановление администрации</w:t>
      </w:r>
      <w:r w:rsidR="00A46639">
        <w:rPr>
          <w:sz w:val="24"/>
          <w:szCs w:val="24"/>
        </w:rPr>
        <w:t xml:space="preserve"> </w:t>
      </w:r>
      <w:r w:rsidR="00AE518E">
        <w:rPr>
          <w:sz w:val="24"/>
          <w:szCs w:val="24"/>
        </w:rPr>
        <w:t xml:space="preserve"> МО Город Шли</w:t>
      </w:r>
      <w:r w:rsidR="00A46639">
        <w:rPr>
          <w:sz w:val="24"/>
          <w:szCs w:val="24"/>
        </w:rPr>
        <w:t>ссельбург от 23.04.2015 № 119 «</w:t>
      </w:r>
      <w:r w:rsidR="00AE518E" w:rsidRPr="00AE518E">
        <w:rPr>
          <w:bCs/>
          <w:sz w:val="24"/>
          <w:szCs w:val="24"/>
        </w:rPr>
        <w:t xml:space="preserve">Об утверждении Порядка разработки и утверждения краткосрочных </w:t>
      </w:r>
      <w:proofErr w:type="gramStart"/>
      <w:r w:rsidR="00AE518E" w:rsidRPr="00AE518E">
        <w:rPr>
          <w:bCs/>
          <w:sz w:val="24"/>
          <w:szCs w:val="24"/>
        </w:rPr>
        <w:t>планов реализации Региональной программы капитального ремонта общего имущества</w:t>
      </w:r>
      <w:proofErr w:type="gramEnd"/>
      <w:r w:rsidR="00AE518E" w:rsidRPr="00AE518E">
        <w:rPr>
          <w:bCs/>
          <w:sz w:val="24"/>
          <w:szCs w:val="24"/>
        </w:rPr>
        <w:t xml:space="preserve"> в многоквартирных домах, расположенных на территории Ленинградской области, на 2014-2043 годы в МО Город Шлиссельбург»</w:t>
      </w:r>
      <w:r w:rsidR="00AE518E">
        <w:rPr>
          <w:bCs/>
          <w:sz w:val="24"/>
          <w:szCs w:val="24"/>
        </w:rPr>
        <w:t>.</w:t>
      </w:r>
    </w:p>
    <w:p w:rsidR="00BF7605" w:rsidRDefault="00791CFA" w:rsidP="004300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3.  </w:t>
      </w:r>
      <w:r w:rsidR="00AA6949" w:rsidRPr="00B5343D">
        <w:rPr>
          <w:sz w:val="24"/>
          <w:szCs w:val="24"/>
        </w:rPr>
        <w:t xml:space="preserve">Настоящее постановление </w:t>
      </w:r>
      <w:r w:rsidR="00AE518E">
        <w:rPr>
          <w:sz w:val="24"/>
          <w:szCs w:val="24"/>
        </w:rPr>
        <w:t>распространяет свое действие на правоотношения,</w:t>
      </w:r>
      <w:r>
        <w:rPr>
          <w:sz w:val="24"/>
          <w:szCs w:val="24"/>
        </w:rPr>
        <w:t xml:space="preserve"> </w:t>
      </w:r>
      <w:r w:rsidR="00AE518E">
        <w:rPr>
          <w:sz w:val="24"/>
          <w:szCs w:val="24"/>
        </w:rPr>
        <w:t>возникшие с 1 января 2018 года</w:t>
      </w:r>
      <w:r w:rsidR="00BF7605">
        <w:rPr>
          <w:sz w:val="24"/>
          <w:szCs w:val="24"/>
        </w:rPr>
        <w:t>.</w:t>
      </w:r>
    </w:p>
    <w:p w:rsidR="00AA6949" w:rsidRPr="00791CFA" w:rsidRDefault="00BF7605" w:rsidP="0043008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91CFA">
        <w:rPr>
          <w:sz w:val="24"/>
          <w:szCs w:val="24"/>
        </w:rPr>
        <w:t xml:space="preserve"> </w:t>
      </w:r>
      <w:r w:rsidR="00791CFA">
        <w:rPr>
          <w:sz w:val="24"/>
          <w:szCs w:val="24"/>
        </w:rPr>
        <w:t>4.  </w:t>
      </w:r>
      <w:r w:rsidRPr="00791CFA">
        <w:rPr>
          <w:sz w:val="24"/>
          <w:szCs w:val="24"/>
        </w:rPr>
        <w:t xml:space="preserve">Постановление  </w:t>
      </w:r>
      <w:r w:rsidR="00A46639" w:rsidRPr="00791CFA">
        <w:rPr>
          <w:sz w:val="24"/>
          <w:szCs w:val="24"/>
        </w:rPr>
        <w:t xml:space="preserve"> </w:t>
      </w:r>
      <w:r w:rsidRPr="00791CFA">
        <w:rPr>
          <w:sz w:val="24"/>
          <w:szCs w:val="24"/>
        </w:rPr>
        <w:t>п</w:t>
      </w:r>
      <w:r w:rsidR="00AA6949" w:rsidRPr="00791CFA">
        <w:rPr>
          <w:sz w:val="24"/>
          <w:szCs w:val="24"/>
        </w:rPr>
        <w:t xml:space="preserve">одлежит </w:t>
      </w:r>
      <w:r w:rsidR="00A46639" w:rsidRPr="00791CFA">
        <w:rPr>
          <w:sz w:val="24"/>
          <w:szCs w:val="24"/>
        </w:rPr>
        <w:t xml:space="preserve"> </w:t>
      </w:r>
      <w:r w:rsidR="00AA6949" w:rsidRPr="00791CFA">
        <w:rPr>
          <w:sz w:val="24"/>
          <w:szCs w:val="24"/>
        </w:rPr>
        <w:t xml:space="preserve">официальному </w:t>
      </w:r>
      <w:r w:rsidR="00A46639" w:rsidRPr="00791CFA">
        <w:rPr>
          <w:sz w:val="24"/>
          <w:szCs w:val="24"/>
        </w:rPr>
        <w:t xml:space="preserve"> </w:t>
      </w:r>
      <w:r w:rsidR="00AA6949" w:rsidRPr="00791CFA">
        <w:rPr>
          <w:sz w:val="24"/>
          <w:szCs w:val="24"/>
        </w:rPr>
        <w:t xml:space="preserve">опубликованию </w:t>
      </w:r>
      <w:r w:rsidR="00A46639" w:rsidRPr="00791CFA">
        <w:rPr>
          <w:sz w:val="24"/>
          <w:szCs w:val="24"/>
        </w:rPr>
        <w:t xml:space="preserve"> </w:t>
      </w:r>
      <w:r w:rsidR="00AA6949" w:rsidRPr="00791CFA">
        <w:rPr>
          <w:sz w:val="24"/>
          <w:szCs w:val="24"/>
        </w:rPr>
        <w:t xml:space="preserve">и </w:t>
      </w:r>
      <w:r w:rsidR="00A46639" w:rsidRPr="00791CFA">
        <w:rPr>
          <w:sz w:val="24"/>
          <w:szCs w:val="24"/>
        </w:rPr>
        <w:t xml:space="preserve"> </w:t>
      </w:r>
      <w:r w:rsidR="00AA6949" w:rsidRPr="00791CFA">
        <w:rPr>
          <w:sz w:val="24"/>
          <w:szCs w:val="24"/>
        </w:rPr>
        <w:t xml:space="preserve">размещению </w:t>
      </w:r>
      <w:r w:rsidR="00A46639" w:rsidRPr="00791CFA">
        <w:rPr>
          <w:sz w:val="24"/>
          <w:szCs w:val="24"/>
        </w:rPr>
        <w:t xml:space="preserve"> в </w:t>
      </w:r>
      <w:r w:rsidR="00791CFA">
        <w:rPr>
          <w:sz w:val="24"/>
          <w:szCs w:val="24"/>
        </w:rPr>
        <w:t xml:space="preserve"> </w:t>
      </w:r>
      <w:r w:rsidR="00A46639" w:rsidRPr="00791CFA">
        <w:rPr>
          <w:sz w:val="24"/>
          <w:szCs w:val="24"/>
        </w:rPr>
        <w:t>информационно-телекоммуникационной сети "Интернет"  на  официальном сайте  администрации</w:t>
      </w:r>
      <w:r w:rsidR="00AA6949" w:rsidRPr="00791CFA">
        <w:rPr>
          <w:sz w:val="24"/>
          <w:szCs w:val="24"/>
        </w:rPr>
        <w:t xml:space="preserve"> МО Город Шлиссельбург.</w:t>
      </w:r>
    </w:p>
    <w:p w:rsidR="00AA6949" w:rsidRPr="00AA6949" w:rsidRDefault="00791CFA" w:rsidP="00430083">
      <w:pPr>
        <w:ind w:right="-1" w:firstLine="56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</w:t>
      </w:r>
      <w:r w:rsidRPr="00430083">
        <w:rPr>
          <w:color w:val="000000"/>
          <w:spacing w:val="-4"/>
          <w:sz w:val="24"/>
          <w:szCs w:val="24"/>
        </w:rPr>
        <w:t>.  </w:t>
      </w:r>
      <w:proofErr w:type="gramStart"/>
      <w:r w:rsidR="00AA6949" w:rsidRPr="00430083">
        <w:rPr>
          <w:spacing w:val="-4"/>
          <w:sz w:val="24"/>
          <w:szCs w:val="24"/>
        </w:rPr>
        <w:t>Контроль за</w:t>
      </w:r>
      <w:proofErr w:type="gramEnd"/>
      <w:r w:rsidR="00AA6949" w:rsidRPr="00430083">
        <w:rPr>
          <w:spacing w:val="-4"/>
          <w:sz w:val="24"/>
          <w:szCs w:val="24"/>
        </w:rPr>
        <w:t xml:space="preserve"> исполнением настоящего постановления возложить на  </w:t>
      </w:r>
      <w:r w:rsidR="00C53E92" w:rsidRPr="00430083">
        <w:rPr>
          <w:spacing w:val="-4"/>
          <w:sz w:val="24"/>
          <w:szCs w:val="24"/>
        </w:rPr>
        <w:t>з</w:t>
      </w:r>
      <w:r w:rsidR="00AA6949" w:rsidRPr="00430083">
        <w:rPr>
          <w:spacing w:val="-4"/>
          <w:sz w:val="24"/>
          <w:szCs w:val="24"/>
        </w:rPr>
        <w:t xml:space="preserve">аместителя главы администрации по жилищно-коммунальному хозяйству и транспорту  </w:t>
      </w:r>
      <w:r w:rsidR="00862037" w:rsidRPr="00430083">
        <w:rPr>
          <w:spacing w:val="-4"/>
          <w:sz w:val="24"/>
          <w:szCs w:val="24"/>
        </w:rPr>
        <w:t>Пятых Р.А</w:t>
      </w:r>
      <w:r w:rsidR="00AA6949" w:rsidRPr="00430083">
        <w:rPr>
          <w:spacing w:val="-4"/>
          <w:sz w:val="24"/>
          <w:szCs w:val="24"/>
        </w:rPr>
        <w:t>.</w:t>
      </w:r>
    </w:p>
    <w:p w:rsidR="00684373" w:rsidRPr="00881760" w:rsidRDefault="00684373" w:rsidP="00791CFA">
      <w:pPr>
        <w:jc w:val="both"/>
        <w:rPr>
          <w:sz w:val="24"/>
          <w:szCs w:val="24"/>
        </w:rPr>
      </w:pPr>
    </w:p>
    <w:p w:rsidR="008B5951" w:rsidRDefault="008B5951" w:rsidP="00A875C8">
      <w:pPr>
        <w:jc w:val="both"/>
        <w:rPr>
          <w:sz w:val="24"/>
          <w:szCs w:val="24"/>
        </w:rPr>
      </w:pPr>
    </w:p>
    <w:p w:rsidR="00C53E92" w:rsidRDefault="00AA6949" w:rsidP="00A875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                                         </w:t>
      </w:r>
      <w:r w:rsidR="00F43289">
        <w:rPr>
          <w:sz w:val="24"/>
          <w:szCs w:val="24"/>
        </w:rPr>
        <w:t xml:space="preserve">        </w:t>
      </w:r>
      <w:r w:rsidR="00862037">
        <w:rPr>
          <w:sz w:val="24"/>
          <w:szCs w:val="24"/>
        </w:rPr>
        <w:t>А.А.</w:t>
      </w:r>
      <w:r w:rsidR="00F43289">
        <w:rPr>
          <w:sz w:val="24"/>
          <w:szCs w:val="24"/>
        </w:rPr>
        <w:t xml:space="preserve"> </w:t>
      </w:r>
      <w:r w:rsidR="00862037">
        <w:rPr>
          <w:sz w:val="24"/>
          <w:szCs w:val="24"/>
        </w:rPr>
        <w:t>Рогозин</w:t>
      </w:r>
      <w:r w:rsidR="00C53E92">
        <w:rPr>
          <w:sz w:val="24"/>
          <w:szCs w:val="24"/>
        </w:rPr>
        <w:t xml:space="preserve"> </w:t>
      </w:r>
    </w:p>
    <w:p w:rsidR="00C53E92" w:rsidRDefault="00C53E92" w:rsidP="00A875C8">
      <w:pPr>
        <w:jc w:val="both"/>
        <w:rPr>
          <w:sz w:val="24"/>
          <w:szCs w:val="24"/>
        </w:rPr>
      </w:pPr>
    </w:p>
    <w:p w:rsidR="008B5951" w:rsidRDefault="008B5951" w:rsidP="00A875C8">
      <w:pPr>
        <w:jc w:val="both"/>
        <w:rPr>
          <w:color w:val="000000"/>
          <w:spacing w:val="-1"/>
          <w:sz w:val="22"/>
          <w:szCs w:val="22"/>
        </w:rPr>
      </w:pPr>
    </w:p>
    <w:p w:rsidR="00430083" w:rsidRDefault="00430083" w:rsidP="00A875C8">
      <w:pPr>
        <w:jc w:val="both"/>
        <w:rPr>
          <w:color w:val="000000"/>
          <w:spacing w:val="-1"/>
          <w:sz w:val="22"/>
          <w:szCs w:val="22"/>
        </w:rPr>
      </w:pPr>
    </w:p>
    <w:p w:rsidR="0069703F" w:rsidRPr="0069703F" w:rsidRDefault="0069703F" w:rsidP="0069703F">
      <w:pPr>
        <w:widowControl/>
        <w:tabs>
          <w:tab w:val="left" w:pos="0"/>
        </w:tabs>
        <w:autoSpaceDN/>
        <w:adjustRightInd/>
        <w:ind w:firstLine="6379"/>
        <w:rPr>
          <w:rFonts w:eastAsia="Calibri"/>
          <w:sz w:val="22"/>
          <w:szCs w:val="22"/>
          <w:lang w:eastAsia="en-US"/>
        </w:rPr>
      </w:pPr>
      <w:r w:rsidRPr="0069703F">
        <w:rPr>
          <w:rFonts w:eastAsia="Calibri"/>
          <w:sz w:val="22"/>
          <w:szCs w:val="22"/>
          <w:lang w:eastAsia="en-US"/>
        </w:rPr>
        <w:lastRenderedPageBreak/>
        <w:t>УТВЕРЖДЕН</w:t>
      </w:r>
      <w:bookmarkStart w:id="0" w:name="_GoBack"/>
      <w:bookmarkEnd w:id="0"/>
      <w:r w:rsidRPr="0069703F">
        <w:rPr>
          <w:rFonts w:eastAsia="Calibri"/>
          <w:sz w:val="22"/>
          <w:szCs w:val="22"/>
          <w:lang w:eastAsia="en-US"/>
        </w:rPr>
        <w:t xml:space="preserve"> </w:t>
      </w:r>
    </w:p>
    <w:p w:rsidR="0069703F" w:rsidRPr="0069703F" w:rsidRDefault="0069703F" w:rsidP="0069703F">
      <w:pPr>
        <w:widowControl/>
        <w:tabs>
          <w:tab w:val="left" w:pos="0"/>
        </w:tabs>
        <w:autoSpaceDN/>
        <w:adjustRightInd/>
        <w:ind w:firstLine="6379"/>
        <w:rPr>
          <w:rFonts w:eastAsia="Calibri"/>
          <w:sz w:val="22"/>
          <w:szCs w:val="22"/>
          <w:lang w:eastAsia="en-US"/>
        </w:rPr>
      </w:pPr>
      <w:r w:rsidRPr="0069703F">
        <w:rPr>
          <w:rFonts w:eastAsia="Calibri"/>
          <w:sz w:val="22"/>
          <w:szCs w:val="22"/>
          <w:lang w:eastAsia="en-US"/>
        </w:rPr>
        <w:t xml:space="preserve">постановлением администрации </w:t>
      </w:r>
    </w:p>
    <w:p w:rsidR="0069703F" w:rsidRPr="0069703F" w:rsidRDefault="0069703F" w:rsidP="0069703F">
      <w:pPr>
        <w:widowControl/>
        <w:tabs>
          <w:tab w:val="left" w:pos="0"/>
        </w:tabs>
        <w:autoSpaceDN/>
        <w:adjustRightInd/>
        <w:ind w:firstLine="6379"/>
        <w:rPr>
          <w:rFonts w:eastAsia="Calibri"/>
          <w:sz w:val="22"/>
          <w:szCs w:val="22"/>
          <w:lang w:eastAsia="en-US"/>
        </w:rPr>
      </w:pPr>
      <w:r w:rsidRPr="0069703F">
        <w:rPr>
          <w:rFonts w:eastAsia="Calibri"/>
          <w:sz w:val="22"/>
          <w:szCs w:val="22"/>
          <w:lang w:eastAsia="en-US"/>
        </w:rPr>
        <w:t>МО Город Шлиссельбург</w:t>
      </w:r>
    </w:p>
    <w:p w:rsidR="0069703F" w:rsidRPr="0069703F" w:rsidRDefault="0069703F" w:rsidP="0069703F">
      <w:pPr>
        <w:widowControl/>
        <w:tabs>
          <w:tab w:val="left" w:pos="0"/>
        </w:tabs>
        <w:autoSpaceDN/>
        <w:adjustRightInd/>
        <w:ind w:firstLine="6379"/>
        <w:rPr>
          <w:rFonts w:eastAsia="Calibri"/>
          <w:sz w:val="22"/>
          <w:szCs w:val="22"/>
          <w:lang w:eastAsia="en-US"/>
        </w:rPr>
      </w:pPr>
      <w:r w:rsidRPr="0069703F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09.10.2018 № 362</w:t>
      </w:r>
    </w:p>
    <w:p w:rsidR="0069703F" w:rsidRPr="0069703F" w:rsidRDefault="0069703F" w:rsidP="0069703F">
      <w:pPr>
        <w:widowControl/>
        <w:tabs>
          <w:tab w:val="left" w:pos="0"/>
        </w:tabs>
        <w:autoSpaceDN/>
        <w:adjustRightInd/>
        <w:ind w:firstLine="6379"/>
        <w:rPr>
          <w:rFonts w:eastAsia="Calibri"/>
          <w:sz w:val="22"/>
          <w:szCs w:val="22"/>
          <w:lang w:eastAsia="en-US"/>
        </w:rPr>
      </w:pPr>
      <w:r w:rsidRPr="0069703F">
        <w:rPr>
          <w:rFonts w:eastAsia="Calibri"/>
          <w:sz w:val="22"/>
          <w:szCs w:val="22"/>
          <w:lang w:eastAsia="en-US"/>
        </w:rPr>
        <w:t xml:space="preserve">(приложение)  </w:t>
      </w:r>
    </w:p>
    <w:p w:rsidR="0069703F" w:rsidRPr="0069703F" w:rsidRDefault="0069703F" w:rsidP="0069703F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69703F" w:rsidRPr="0069703F" w:rsidRDefault="0069703F" w:rsidP="0069703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9703F">
        <w:rPr>
          <w:b/>
          <w:bCs/>
          <w:sz w:val="28"/>
          <w:szCs w:val="28"/>
        </w:rPr>
        <w:t>Порядок</w:t>
      </w:r>
    </w:p>
    <w:p w:rsidR="0069703F" w:rsidRPr="0069703F" w:rsidRDefault="0069703F" w:rsidP="0069703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9703F">
        <w:rPr>
          <w:b/>
          <w:bCs/>
          <w:sz w:val="28"/>
          <w:szCs w:val="28"/>
        </w:rPr>
        <w:t>разработки и утверждения</w:t>
      </w:r>
    </w:p>
    <w:p w:rsidR="0069703F" w:rsidRPr="0069703F" w:rsidRDefault="0069703F" w:rsidP="0069703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9703F">
        <w:rPr>
          <w:b/>
          <w:bCs/>
          <w:sz w:val="28"/>
          <w:szCs w:val="28"/>
        </w:rPr>
        <w:t>краткосрочных муниципальных планов реализации</w:t>
      </w:r>
    </w:p>
    <w:p w:rsidR="0069703F" w:rsidRPr="0069703F" w:rsidRDefault="0069703F" w:rsidP="0069703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9703F">
        <w:rPr>
          <w:b/>
          <w:bCs/>
          <w:sz w:val="28"/>
          <w:szCs w:val="28"/>
        </w:rPr>
        <w:t xml:space="preserve"> Региональной программы капитального ремонта общего имущества</w:t>
      </w:r>
    </w:p>
    <w:p w:rsidR="0069703F" w:rsidRPr="0069703F" w:rsidRDefault="0069703F" w:rsidP="0069703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9703F">
        <w:rPr>
          <w:b/>
          <w:bCs/>
          <w:sz w:val="28"/>
          <w:szCs w:val="28"/>
        </w:rPr>
        <w:t xml:space="preserve"> в многоквартирных домах, расположенных на территории </w:t>
      </w:r>
    </w:p>
    <w:p w:rsidR="0069703F" w:rsidRPr="0069703F" w:rsidRDefault="0069703F" w:rsidP="0069703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9703F">
        <w:rPr>
          <w:b/>
          <w:bCs/>
          <w:sz w:val="28"/>
          <w:szCs w:val="28"/>
        </w:rPr>
        <w:t>Ленинградской области,  на 2014-2043 годы в МО Город Шлиссельбург</w:t>
      </w:r>
    </w:p>
    <w:p w:rsidR="0069703F" w:rsidRPr="0069703F" w:rsidRDefault="0069703F" w:rsidP="0069703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9703F" w:rsidRPr="0069703F" w:rsidRDefault="0069703F" w:rsidP="0069703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         1. </w:t>
      </w:r>
      <w:proofErr w:type="gramStart"/>
      <w:r w:rsidRPr="0069703F">
        <w:rPr>
          <w:sz w:val="24"/>
          <w:szCs w:val="24"/>
        </w:rPr>
        <w:t xml:space="preserve">Настоящий Порядок разработан во исполнение </w:t>
      </w:r>
      <w:hyperlink r:id="rId9" w:history="1">
        <w:r w:rsidRPr="0069703F">
          <w:rPr>
            <w:sz w:val="24"/>
            <w:szCs w:val="24"/>
          </w:rPr>
          <w:t>части 7 статьи 168</w:t>
        </w:r>
      </w:hyperlink>
      <w:r w:rsidRPr="0069703F">
        <w:rPr>
          <w:sz w:val="24"/>
          <w:szCs w:val="24"/>
        </w:rPr>
        <w:t xml:space="preserve"> Жилищного кодекса Российской Федерации, областного </w:t>
      </w:r>
      <w:hyperlink r:id="rId10" w:history="1">
        <w:r w:rsidRPr="0069703F">
          <w:rPr>
            <w:sz w:val="24"/>
            <w:szCs w:val="24"/>
          </w:rPr>
          <w:t>закона</w:t>
        </w:r>
      </w:hyperlink>
      <w:r w:rsidRPr="0069703F">
        <w:rPr>
          <w:sz w:val="24"/>
          <w:szCs w:val="24"/>
        </w:rPr>
        <w:t xml:space="preserve"> от 29 ноября 2013 года N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 (далее — областной закон N 82-оз) и устанавливает требования к составу, содержанию, срокам формирования и утверждения краткосрочного плана реализации Региональной программы</w:t>
      </w:r>
      <w:proofErr w:type="gramEnd"/>
      <w:r w:rsidRPr="0069703F">
        <w:rPr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2014-2043 годы (далее - Программа) в </w:t>
      </w:r>
      <w:r w:rsidRPr="0069703F">
        <w:rPr>
          <w:rFonts w:eastAsia="Calibri"/>
          <w:sz w:val="24"/>
          <w:szCs w:val="24"/>
          <w:lang w:eastAsia="en-US"/>
        </w:rPr>
        <w:t>МО Город Шлиссельбург</w:t>
      </w:r>
      <w:r w:rsidRPr="0069703F">
        <w:rPr>
          <w:sz w:val="24"/>
          <w:szCs w:val="24"/>
        </w:rPr>
        <w:t xml:space="preserve">. </w:t>
      </w:r>
    </w:p>
    <w:p w:rsidR="0069703F" w:rsidRPr="0069703F" w:rsidRDefault="0069703F" w:rsidP="0069703F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9703F">
        <w:rPr>
          <w:sz w:val="24"/>
          <w:szCs w:val="24"/>
        </w:rPr>
        <w:t xml:space="preserve">           </w:t>
      </w:r>
      <w:r w:rsidRPr="0069703F">
        <w:rPr>
          <w:rFonts w:eastAsia="Calibri"/>
          <w:color w:val="000000"/>
          <w:sz w:val="24"/>
          <w:szCs w:val="24"/>
          <w:lang w:eastAsia="en-US"/>
        </w:rPr>
        <w:t xml:space="preserve">2. Краткосрочные муниципальные планы реализации Региональной программы капитального ремонта (далее - краткосрочные муниципальные планы) формируются на основании Региональной </w:t>
      </w:r>
      <w:hyperlink r:id="rId11" w:history="1">
        <w:r w:rsidRPr="0069703F">
          <w:rPr>
            <w:rFonts w:eastAsia="Calibri"/>
            <w:color w:val="000000"/>
            <w:sz w:val="24"/>
            <w:szCs w:val="24"/>
            <w:lang w:eastAsia="en-US"/>
          </w:rPr>
          <w:t>программы</w:t>
        </w:r>
      </w:hyperlink>
      <w:r w:rsidRPr="0069703F">
        <w:rPr>
          <w:rFonts w:eastAsia="Calibri"/>
          <w:color w:val="000000"/>
          <w:sz w:val="24"/>
          <w:szCs w:val="24"/>
          <w:lang w:eastAsia="en-US"/>
        </w:rPr>
        <w:t xml:space="preserve"> капитального ремонта и краткосрочного плана сроком на три года с распределением по годам в пределах указанного срока.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 3. Подготовка и утверждение краткосрочных муниципальных планов включает следующие этапы: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- направление администрацией МО Город Шлиссельбург (дале</w:t>
      </w:r>
      <w:proofErr w:type="gramStart"/>
      <w:r w:rsidRPr="0069703F">
        <w:rPr>
          <w:sz w:val="24"/>
          <w:szCs w:val="24"/>
        </w:rPr>
        <w:t>е-</w:t>
      </w:r>
      <w:proofErr w:type="gramEnd"/>
      <w:r w:rsidRPr="0069703F">
        <w:rPr>
          <w:sz w:val="24"/>
          <w:szCs w:val="24"/>
        </w:rPr>
        <w:t xml:space="preserve"> Администрация) предложений по формированию краткосрочного плана (далее - предложения) в комитет по жилищно-коммунальному хозяйству Ленинградской области (далее - Комитет);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- утверждение краткосрочных муниципальных планов муниципальными правовыми актами.</w:t>
      </w:r>
    </w:p>
    <w:p w:rsidR="0069703F" w:rsidRPr="0069703F" w:rsidRDefault="0069703F" w:rsidP="0069703F">
      <w:pPr>
        <w:tabs>
          <w:tab w:val="left" w:pos="709"/>
        </w:tabs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 4. Краткосрочные муниципальные планы утверждаются Администрацией в течение 30 календарных дней со дня опубликования краткосрочного плана,  утвержденного Правительством Ленинградской области в срок до 1 августа года, предшествующего первому году реализации краткосрочного плана;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 5. В краткосрочные муниципальные планы включаются следующие сведения: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 1) наименование муниципального образования Ленинградской области, в котором находится многоквартирный дом;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 2) перечень многоквартирных домов с указанием адреса, номера дома (или иной (иные) идентификатор (идентификаторы) дома), уникального номера адреса объекта адресации в государственном адресном реестре федеральной информационной адресной системы;</w:t>
      </w:r>
    </w:p>
    <w:p w:rsidR="0069703F" w:rsidRPr="0069703F" w:rsidRDefault="0069703F" w:rsidP="0069703F">
      <w:pPr>
        <w:tabs>
          <w:tab w:val="left" w:pos="567"/>
          <w:tab w:val="left" w:pos="709"/>
        </w:tabs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 3) перечень услуг и (или) работ по капитальному ремонту;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 4) стоимость услуг и (или) работ по капитальному ремонту;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 5) год выполнения работ и (или) оказания услуг по капитальному ремонту;</w:t>
      </w:r>
    </w:p>
    <w:p w:rsidR="0069703F" w:rsidRPr="0069703F" w:rsidRDefault="0069703F" w:rsidP="0069703F">
      <w:pPr>
        <w:tabs>
          <w:tab w:val="left" w:pos="709"/>
        </w:tabs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  6) объем финансовой поддержки за счет средств областного бюджета Ленинградской области и средств местных бюджетов (в случае если указанные средства предусмотрены в областном бюджете Ленинградской области и бюджета МО Город Шлиссельбург) на выполнение работ и (или) оказание услуг по капитальному ремонту;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7) объем средств собственников на выполнение работ и (или) оказание услуг по капитальному ремонту;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lastRenderedPageBreak/>
        <w:t>8) общий объем средств на выполнение работ и (или) оказание услуг по капитальному ремонту;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9) способ формирования фонда капитального ремонта общего имущества в многоквартирном доме.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6. Стоимость услуг и (или) работ по капитальному ремонту, указываемая в отношении многоквартирных домов, собственники помещений в которых формируют фонды капитального ремонта на счете регионального оператора, не должна превышать размер предельной стоимости услуг и (или) работ по капитальному ремонту общего имущества в многоквартирном  доме, установленный для регионального оператора.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7. Краткосрочные муниципальные планы разрабатываются на основании: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а) предельной стоимости услуг и (или) работ по капитальному ремонту общего имущества в многоквартирном доме, установленной для регионального оператора, по услугам и (или) работам, не имеющим локальных сметных расчетов на момент формирования краткосрочного плана;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б) локальных сметных расчетов по итогам проведенных проектных и изыскательских работ;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в) локальных сметных расчетов, составленных по результатам проведенного мониторинга технического состояния многоквартирных домов по видам услуг и (или) работ по капитальному ремонту;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г) локальных сметных расчетов, составленных на выполнение проектных и изыскательских работ.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bookmarkStart w:id="1" w:name="P76"/>
      <w:bookmarkEnd w:id="1"/>
      <w:r w:rsidRPr="0069703F">
        <w:rPr>
          <w:sz w:val="24"/>
          <w:szCs w:val="24"/>
        </w:rPr>
        <w:t xml:space="preserve">8. Администрация МО Город Шлиссельбург готовит предложение сроком на три года с равномерным распределением количества работ и (или) услуг по капитальному ремонту в многоквартирных домах по годам в пределах указанного срока по </w:t>
      </w:r>
      <w:hyperlink w:anchor="P110" w:history="1">
        <w:r w:rsidRPr="0069703F">
          <w:rPr>
            <w:sz w:val="24"/>
            <w:szCs w:val="24"/>
          </w:rPr>
          <w:t>форме</w:t>
        </w:r>
      </w:hyperlink>
      <w:r w:rsidRPr="0069703F">
        <w:rPr>
          <w:sz w:val="24"/>
          <w:szCs w:val="24"/>
        </w:rPr>
        <w:t xml:space="preserve"> согласно приложению к настоящему Порядку.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9. Предложения направляются Администрацией в Комитет на бумажном носителе и в электронной форме в формате </w:t>
      </w:r>
      <w:proofErr w:type="spellStart"/>
      <w:r w:rsidRPr="0069703F">
        <w:rPr>
          <w:sz w:val="24"/>
          <w:szCs w:val="24"/>
        </w:rPr>
        <w:t>Excel</w:t>
      </w:r>
      <w:proofErr w:type="spellEnd"/>
      <w:r w:rsidRPr="0069703F">
        <w:rPr>
          <w:sz w:val="24"/>
          <w:szCs w:val="24"/>
        </w:rPr>
        <w:t xml:space="preserve"> с пояснительной запиской, включающей описание работ и (или) услуг по капитальному ремонту, в срок до 1 мая года, предшествующего первому году реализации краткосрочного плана.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bookmarkStart w:id="2" w:name="P78"/>
      <w:bookmarkEnd w:id="2"/>
      <w:r w:rsidRPr="0069703F">
        <w:rPr>
          <w:sz w:val="24"/>
          <w:szCs w:val="24"/>
        </w:rPr>
        <w:t>10. Администрация утверждают краткосрочные муниципальные планы, в которые включаются многоквартирные дома, расположенные на территории МО Город Шлиссельбург, после утверждения  Комитетом краткосрочного плана.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11. Утвержденный краткосрочный муниципальный план в течение пяти рабочих дней со дня утверждения размещается Администрацией в информационно-телекоммуникационной сети "Интернет"  на своём официальном сайте.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>12. Изменения в краткосрочные муниципальные планы вносятся по мере необходимости в следующих случаях: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bookmarkStart w:id="3" w:name="P85"/>
      <w:bookmarkEnd w:id="3"/>
      <w:r w:rsidRPr="0069703F">
        <w:rPr>
          <w:sz w:val="24"/>
          <w:szCs w:val="24"/>
        </w:rPr>
        <w:t>1) внесения изменений в региональную программу капитального ремонта;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bookmarkStart w:id="4" w:name="P86"/>
      <w:bookmarkEnd w:id="4"/>
      <w:r w:rsidRPr="0069703F">
        <w:rPr>
          <w:sz w:val="24"/>
          <w:szCs w:val="24"/>
        </w:rPr>
        <w:t xml:space="preserve">2) по итогам проведения аукциона в электронной форме на оказание услуг </w:t>
      </w:r>
      <w:proofErr w:type="gramStart"/>
      <w:r w:rsidRPr="0069703F">
        <w:rPr>
          <w:sz w:val="24"/>
          <w:szCs w:val="24"/>
        </w:rPr>
        <w:t>и(</w:t>
      </w:r>
      <w:proofErr w:type="gramEnd"/>
      <w:r w:rsidRPr="0069703F">
        <w:rPr>
          <w:sz w:val="24"/>
          <w:szCs w:val="24"/>
        </w:rPr>
        <w:t xml:space="preserve">или) выполнение работ по капитальному ремонту общего имущества в многоквартирном доме (далее - электронный аукцион) и заключения договора на оказание услуг и(или) выполнение работ по капитальному ремонту (далее - договор), а также в случае изменения цены договора в соответствии с </w:t>
      </w:r>
      <w:hyperlink r:id="rId12" w:history="1">
        <w:r w:rsidRPr="0069703F">
          <w:rPr>
            <w:sz w:val="24"/>
            <w:szCs w:val="24"/>
          </w:rPr>
          <w:t>Положением</w:t>
        </w:r>
      </w:hyperlink>
      <w:r w:rsidRPr="0069703F">
        <w:rPr>
          <w:sz w:val="24"/>
          <w:szCs w:val="24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</w:t>
      </w:r>
      <w:proofErr w:type="gramStart"/>
      <w:r w:rsidRPr="0069703F">
        <w:rPr>
          <w:sz w:val="24"/>
          <w:szCs w:val="24"/>
        </w:rPr>
        <w:t>и(</w:t>
      </w:r>
      <w:proofErr w:type="gramEnd"/>
      <w:r w:rsidRPr="0069703F">
        <w:rPr>
          <w:sz w:val="24"/>
          <w:szCs w:val="24"/>
        </w:rPr>
        <w:t>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1 июля 2016 года N 615;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bookmarkStart w:id="5" w:name="P87"/>
      <w:bookmarkEnd w:id="5"/>
      <w:r w:rsidRPr="0069703F">
        <w:rPr>
          <w:sz w:val="24"/>
          <w:szCs w:val="24"/>
        </w:rPr>
        <w:t>3) по итогам разработанной проектно-сметной документации в части уточнения стоимости капитального ремонта по каждому многоквартирному дому;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bookmarkStart w:id="6" w:name="P88"/>
      <w:bookmarkEnd w:id="6"/>
      <w:r w:rsidRPr="0069703F">
        <w:rPr>
          <w:sz w:val="24"/>
          <w:szCs w:val="24"/>
        </w:rPr>
        <w:t>4) в случае заключения региональным оператором с подрядными организациями договора, содержащего условие о рассрочке оплаты выполненных работ и (или) оказанных услуг;</w:t>
      </w:r>
    </w:p>
    <w:p w:rsidR="0069703F" w:rsidRPr="0069703F" w:rsidRDefault="0069703F" w:rsidP="0069703F">
      <w:pPr>
        <w:adjustRightInd/>
        <w:ind w:firstLine="539"/>
        <w:jc w:val="both"/>
        <w:rPr>
          <w:sz w:val="24"/>
          <w:szCs w:val="24"/>
        </w:rPr>
      </w:pPr>
      <w:bookmarkStart w:id="7" w:name="P89"/>
      <w:bookmarkEnd w:id="7"/>
      <w:r w:rsidRPr="0069703F">
        <w:rPr>
          <w:sz w:val="24"/>
          <w:szCs w:val="24"/>
        </w:rPr>
        <w:t xml:space="preserve">5) изменения видов и объемов государственной поддержки, муниципальной поддержки </w:t>
      </w:r>
      <w:r w:rsidRPr="0069703F">
        <w:rPr>
          <w:sz w:val="24"/>
          <w:szCs w:val="24"/>
        </w:rPr>
        <w:lastRenderedPageBreak/>
        <w:t>капитального ремонта, в том числе предоставления государственной поддержки, муниципальной поддержки капитального ремонта.</w:t>
      </w:r>
    </w:p>
    <w:p w:rsidR="0069703F" w:rsidRPr="0069703F" w:rsidRDefault="0069703F" w:rsidP="0069703F">
      <w:pPr>
        <w:tabs>
          <w:tab w:val="left" w:pos="709"/>
        </w:tabs>
        <w:adjustRightInd/>
        <w:ind w:firstLine="539"/>
        <w:jc w:val="both"/>
        <w:rPr>
          <w:sz w:val="24"/>
          <w:szCs w:val="24"/>
        </w:rPr>
      </w:pPr>
      <w:r w:rsidRPr="0069703F">
        <w:rPr>
          <w:sz w:val="24"/>
          <w:szCs w:val="24"/>
        </w:rPr>
        <w:t xml:space="preserve">13. </w:t>
      </w:r>
      <w:proofErr w:type="gramStart"/>
      <w:r w:rsidRPr="0069703F">
        <w:rPr>
          <w:sz w:val="24"/>
          <w:szCs w:val="24"/>
        </w:rPr>
        <w:t>В случае внесения изменений в краткосрочный план в отношении многоквартирных домов, расположенных на территории МО Город Шлиссельбург,  Администрация в течение 30 календарных дней со дня опубликования постановления Правительства Ленинградской области о внесении изменений в краткосрочный план утверждает муниципальный правовой акт о внесении изменений в краткосрочный муниципальный план, который в течение пяти рабочих дней со дня утверждения размещается Администрацией в информационно-телекоммуникационной</w:t>
      </w:r>
      <w:proofErr w:type="gramEnd"/>
      <w:r w:rsidRPr="0069703F">
        <w:rPr>
          <w:sz w:val="24"/>
          <w:szCs w:val="24"/>
        </w:rPr>
        <w:t xml:space="preserve"> сети "Интернет" на своём официальном сайте.</w:t>
      </w:r>
    </w:p>
    <w:p w:rsidR="00430083" w:rsidRDefault="00430083" w:rsidP="00A875C8">
      <w:pPr>
        <w:jc w:val="both"/>
        <w:rPr>
          <w:color w:val="000000"/>
          <w:spacing w:val="-1"/>
          <w:sz w:val="22"/>
          <w:szCs w:val="22"/>
        </w:rPr>
      </w:pPr>
    </w:p>
    <w:p w:rsidR="00616602" w:rsidRDefault="00616602" w:rsidP="00354961">
      <w:pPr>
        <w:ind w:firstLine="4820"/>
        <w:jc w:val="both"/>
        <w:rPr>
          <w:color w:val="000000"/>
          <w:spacing w:val="-1"/>
          <w:sz w:val="24"/>
          <w:szCs w:val="24"/>
        </w:rPr>
        <w:sectPr w:rsidR="00616602" w:rsidSect="00872F06">
          <w:pgSz w:w="11906" w:h="16838" w:code="9"/>
          <w:pgMar w:top="907" w:right="851" w:bottom="851" w:left="1418" w:header="0" w:footer="0" w:gutter="0"/>
          <w:cols w:space="708"/>
          <w:docGrid w:linePitch="360"/>
        </w:sectPr>
      </w:pPr>
    </w:p>
    <w:p w:rsidR="00430083" w:rsidRPr="00354961" w:rsidRDefault="00430083" w:rsidP="00616602">
      <w:pPr>
        <w:ind w:firstLine="9923"/>
        <w:jc w:val="both"/>
        <w:rPr>
          <w:color w:val="000000"/>
          <w:spacing w:val="-1"/>
          <w:sz w:val="24"/>
          <w:szCs w:val="24"/>
        </w:rPr>
      </w:pPr>
      <w:r w:rsidRPr="00354961">
        <w:rPr>
          <w:color w:val="000000"/>
          <w:spacing w:val="-1"/>
          <w:sz w:val="24"/>
          <w:szCs w:val="24"/>
        </w:rPr>
        <w:lastRenderedPageBreak/>
        <w:t>Приложение к Порядку</w:t>
      </w:r>
    </w:p>
    <w:p w:rsidR="00430083" w:rsidRPr="00354961" w:rsidRDefault="00430083" w:rsidP="00616602">
      <w:pPr>
        <w:ind w:firstLine="9923"/>
        <w:jc w:val="both"/>
        <w:rPr>
          <w:color w:val="000000"/>
          <w:spacing w:val="-1"/>
          <w:sz w:val="24"/>
          <w:szCs w:val="24"/>
        </w:rPr>
      </w:pPr>
      <w:r w:rsidRPr="00354961">
        <w:rPr>
          <w:color w:val="000000"/>
          <w:spacing w:val="-1"/>
          <w:sz w:val="24"/>
          <w:szCs w:val="24"/>
        </w:rPr>
        <w:t>разработки и утверждения</w:t>
      </w:r>
      <w:r w:rsidR="00C72F64">
        <w:rPr>
          <w:color w:val="000000"/>
          <w:spacing w:val="-1"/>
          <w:sz w:val="24"/>
          <w:szCs w:val="24"/>
        </w:rPr>
        <w:t xml:space="preserve"> </w:t>
      </w:r>
    </w:p>
    <w:p w:rsidR="00430083" w:rsidRPr="00354961" w:rsidRDefault="00430083" w:rsidP="00616602">
      <w:pPr>
        <w:ind w:firstLine="9923"/>
        <w:jc w:val="both"/>
        <w:rPr>
          <w:color w:val="000000"/>
          <w:spacing w:val="-1"/>
          <w:sz w:val="24"/>
          <w:szCs w:val="24"/>
        </w:rPr>
      </w:pPr>
      <w:r w:rsidRPr="00354961">
        <w:rPr>
          <w:color w:val="000000"/>
          <w:spacing w:val="-1"/>
          <w:sz w:val="24"/>
          <w:szCs w:val="24"/>
        </w:rPr>
        <w:t xml:space="preserve">краткосрочных муниципальных планов </w:t>
      </w:r>
    </w:p>
    <w:p w:rsidR="00430083" w:rsidRPr="00354961" w:rsidRDefault="00430083" w:rsidP="00616602">
      <w:pPr>
        <w:ind w:firstLine="9923"/>
        <w:jc w:val="both"/>
        <w:rPr>
          <w:color w:val="000000"/>
          <w:spacing w:val="-1"/>
          <w:sz w:val="24"/>
          <w:szCs w:val="24"/>
        </w:rPr>
      </w:pPr>
      <w:r w:rsidRPr="00354961">
        <w:rPr>
          <w:color w:val="000000"/>
          <w:spacing w:val="-1"/>
          <w:sz w:val="24"/>
          <w:szCs w:val="24"/>
        </w:rPr>
        <w:t xml:space="preserve">реализации Региональной программы </w:t>
      </w:r>
    </w:p>
    <w:p w:rsidR="00430083" w:rsidRPr="00354961" w:rsidRDefault="00430083" w:rsidP="00616602">
      <w:pPr>
        <w:ind w:firstLine="9923"/>
        <w:jc w:val="both"/>
        <w:rPr>
          <w:color w:val="000000"/>
          <w:spacing w:val="-1"/>
          <w:sz w:val="24"/>
          <w:szCs w:val="24"/>
        </w:rPr>
      </w:pPr>
      <w:r w:rsidRPr="00354961">
        <w:rPr>
          <w:color w:val="000000"/>
          <w:spacing w:val="-1"/>
          <w:sz w:val="24"/>
          <w:szCs w:val="24"/>
        </w:rPr>
        <w:t xml:space="preserve">капитального ремонта общего имущества </w:t>
      </w:r>
    </w:p>
    <w:p w:rsidR="00430083" w:rsidRPr="00354961" w:rsidRDefault="00430083" w:rsidP="00616602">
      <w:pPr>
        <w:ind w:firstLine="9923"/>
        <w:jc w:val="both"/>
        <w:rPr>
          <w:color w:val="000000"/>
          <w:spacing w:val="-1"/>
          <w:sz w:val="24"/>
          <w:szCs w:val="24"/>
        </w:rPr>
      </w:pPr>
      <w:r w:rsidRPr="00354961">
        <w:rPr>
          <w:color w:val="000000"/>
          <w:spacing w:val="-1"/>
          <w:sz w:val="24"/>
          <w:szCs w:val="24"/>
        </w:rPr>
        <w:t xml:space="preserve">в многоквартирных домах, расположенных </w:t>
      </w:r>
    </w:p>
    <w:p w:rsidR="00430083" w:rsidRPr="00354961" w:rsidRDefault="00430083" w:rsidP="00616602">
      <w:pPr>
        <w:ind w:firstLine="9923"/>
        <w:jc w:val="both"/>
        <w:rPr>
          <w:color w:val="000000"/>
          <w:spacing w:val="-1"/>
          <w:sz w:val="24"/>
          <w:szCs w:val="24"/>
        </w:rPr>
      </w:pPr>
      <w:r w:rsidRPr="00354961">
        <w:rPr>
          <w:color w:val="000000"/>
          <w:spacing w:val="-1"/>
          <w:sz w:val="24"/>
          <w:szCs w:val="24"/>
        </w:rPr>
        <w:t xml:space="preserve">на территории Ленинградской области, </w:t>
      </w:r>
    </w:p>
    <w:p w:rsidR="00354961" w:rsidRPr="00354961" w:rsidRDefault="00430083" w:rsidP="00616602">
      <w:pPr>
        <w:ind w:firstLine="9923"/>
        <w:jc w:val="both"/>
        <w:rPr>
          <w:color w:val="000000"/>
          <w:spacing w:val="-1"/>
          <w:sz w:val="24"/>
          <w:szCs w:val="24"/>
        </w:rPr>
      </w:pPr>
      <w:r w:rsidRPr="00354961">
        <w:rPr>
          <w:color w:val="000000"/>
          <w:spacing w:val="-1"/>
          <w:sz w:val="24"/>
          <w:szCs w:val="24"/>
        </w:rPr>
        <w:t>на 2014-2043 годы в МО Город Шлиссельбург</w:t>
      </w:r>
      <w:r w:rsidRPr="00430083">
        <w:rPr>
          <w:color w:val="000000"/>
          <w:spacing w:val="-1"/>
          <w:sz w:val="22"/>
          <w:szCs w:val="22"/>
        </w:rPr>
        <w:tab/>
      </w:r>
      <w:r w:rsidRPr="00430083">
        <w:rPr>
          <w:color w:val="000000"/>
          <w:spacing w:val="-1"/>
          <w:sz w:val="22"/>
          <w:szCs w:val="22"/>
        </w:rPr>
        <w:tab/>
      </w:r>
    </w:p>
    <w:p w:rsidR="00354961" w:rsidRPr="00354961" w:rsidRDefault="00354961" w:rsidP="00430083">
      <w:pPr>
        <w:jc w:val="both"/>
        <w:rPr>
          <w:color w:val="000000"/>
          <w:spacing w:val="-1"/>
          <w:sz w:val="24"/>
          <w:szCs w:val="24"/>
        </w:rPr>
      </w:pPr>
    </w:p>
    <w:p w:rsidR="00354961" w:rsidRPr="00354961" w:rsidRDefault="00354961" w:rsidP="00430083">
      <w:pPr>
        <w:jc w:val="both"/>
        <w:rPr>
          <w:color w:val="000000"/>
          <w:spacing w:val="-1"/>
          <w:sz w:val="24"/>
          <w:szCs w:val="24"/>
        </w:rPr>
      </w:pPr>
    </w:p>
    <w:p w:rsidR="00354961" w:rsidRPr="00354961" w:rsidRDefault="00354961" w:rsidP="00354961">
      <w:pPr>
        <w:jc w:val="center"/>
        <w:rPr>
          <w:b/>
          <w:color w:val="000000"/>
          <w:spacing w:val="-1"/>
          <w:sz w:val="24"/>
          <w:szCs w:val="24"/>
        </w:rPr>
      </w:pPr>
      <w:r w:rsidRPr="00354961">
        <w:rPr>
          <w:b/>
          <w:color w:val="000000"/>
          <w:spacing w:val="-1"/>
          <w:sz w:val="24"/>
          <w:szCs w:val="24"/>
        </w:rPr>
        <w:t>Перечень</w:t>
      </w:r>
    </w:p>
    <w:p w:rsidR="00354961" w:rsidRPr="00354961" w:rsidRDefault="00354961" w:rsidP="00354961">
      <w:pPr>
        <w:jc w:val="center"/>
        <w:rPr>
          <w:b/>
          <w:color w:val="000000"/>
          <w:spacing w:val="-1"/>
          <w:sz w:val="24"/>
          <w:szCs w:val="24"/>
        </w:rPr>
      </w:pPr>
      <w:r w:rsidRPr="00354961">
        <w:rPr>
          <w:b/>
          <w:color w:val="000000"/>
          <w:spacing w:val="-1"/>
          <w:sz w:val="24"/>
          <w:szCs w:val="24"/>
        </w:rPr>
        <w:t xml:space="preserve">многоквартирных домов, расположенных на территории МО Город Шлиссельбург, </w:t>
      </w:r>
    </w:p>
    <w:p w:rsidR="00354961" w:rsidRDefault="00354961" w:rsidP="00354961">
      <w:pPr>
        <w:jc w:val="center"/>
        <w:rPr>
          <w:b/>
          <w:color w:val="000000"/>
          <w:spacing w:val="-1"/>
          <w:sz w:val="24"/>
          <w:szCs w:val="24"/>
        </w:rPr>
      </w:pPr>
      <w:r w:rsidRPr="00354961">
        <w:rPr>
          <w:b/>
          <w:color w:val="000000"/>
          <w:spacing w:val="-1"/>
          <w:sz w:val="24"/>
          <w:szCs w:val="24"/>
        </w:rPr>
        <w:t xml:space="preserve">общее </w:t>
      </w:r>
      <w:proofErr w:type="gramStart"/>
      <w:r w:rsidRPr="00354961">
        <w:rPr>
          <w:b/>
          <w:color w:val="000000"/>
          <w:spacing w:val="-1"/>
          <w:sz w:val="24"/>
          <w:szCs w:val="24"/>
        </w:rPr>
        <w:t>имущество</w:t>
      </w:r>
      <w:proofErr w:type="gramEnd"/>
      <w:r w:rsidRPr="00354961">
        <w:rPr>
          <w:b/>
          <w:color w:val="000000"/>
          <w:spacing w:val="-1"/>
          <w:sz w:val="24"/>
          <w:szCs w:val="24"/>
        </w:rPr>
        <w:t xml:space="preserve"> в которых подлежит капитальному ремонту  </w:t>
      </w:r>
    </w:p>
    <w:p w:rsidR="00616602" w:rsidRDefault="00354961" w:rsidP="00354961">
      <w:pPr>
        <w:jc w:val="center"/>
        <w:rPr>
          <w:b/>
          <w:color w:val="000000"/>
          <w:spacing w:val="-1"/>
          <w:sz w:val="24"/>
          <w:szCs w:val="24"/>
        </w:rPr>
      </w:pPr>
      <w:r w:rsidRPr="00354961">
        <w:rPr>
          <w:b/>
          <w:color w:val="000000"/>
          <w:spacing w:val="-1"/>
          <w:sz w:val="24"/>
          <w:szCs w:val="24"/>
        </w:rPr>
        <w:t xml:space="preserve">в ___________________________________ годах </w:t>
      </w:r>
      <w:r w:rsidRPr="00354961">
        <w:rPr>
          <w:b/>
          <w:color w:val="000000"/>
          <w:spacing w:val="-1"/>
          <w:sz w:val="24"/>
          <w:szCs w:val="24"/>
          <w:vertAlign w:val="superscript"/>
        </w:rPr>
        <w:t>&lt;*&gt;</w:t>
      </w:r>
    </w:p>
    <w:p w:rsidR="00430083" w:rsidRDefault="00354961" w:rsidP="00354961">
      <w:pPr>
        <w:jc w:val="center"/>
        <w:rPr>
          <w:color w:val="000000"/>
          <w:spacing w:val="-1"/>
          <w:sz w:val="24"/>
          <w:szCs w:val="24"/>
          <w:vertAlign w:val="superscript"/>
        </w:rPr>
      </w:pPr>
      <w:r>
        <w:rPr>
          <w:color w:val="000000"/>
          <w:spacing w:val="-1"/>
          <w:sz w:val="24"/>
          <w:szCs w:val="24"/>
          <w:vertAlign w:val="superscript"/>
        </w:rPr>
        <w:t>(</w:t>
      </w:r>
      <w:r w:rsidRPr="00354961">
        <w:rPr>
          <w:color w:val="000000"/>
          <w:spacing w:val="-1"/>
          <w:sz w:val="24"/>
          <w:szCs w:val="24"/>
          <w:vertAlign w:val="superscript"/>
        </w:rPr>
        <w:t>планируемый период проведения капитального ремонта)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5"/>
        <w:gridCol w:w="1976"/>
        <w:gridCol w:w="2964"/>
        <w:gridCol w:w="1976"/>
        <w:gridCol w:w="2179"/>
        <w:gridCol w:w="836"/>
        <w:gridCol w:w="745"/>
        <w:gridCol w:w="1524"/>
        <w:gridCol w:w="1524"/>
        <w:gridCol w:w="1524"/>
      </w:tblGrid>
      <w:tr w:rsidR="001E58EC" w:rsidRPr="00647B3C" w:rsidTr="001E58EC">
        <w:trPr>
          <w:jc w:val="center"/>
        </w:trPr>
        <w:tc>
          <w:tcPr>
            <w:tcW w:w="515" w:type="dxa"/>
            <w:vMerge w:val="restart"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  <w:r w:rsidRPr="001E58EC">
              <w:rPr>
                <w:b/>
                <w:szCs w:val="22"/>
              </w:rPr>
              <w:t xml:space="preserve">№ </w:t>
            </w:r>
            <w:proofErr w:type="gramStart"/>
            <w:r w:rsidRPr="001E58EC">
              <w:rPr>
                <w:b/>
                <w:szCs w:val="22"/>
              </w:rPr>
              <w:t>п</w:t>
            </w:r>
            <w:proofErr w:type="gramEnd"/>
            <w:r w:rsidRPr="001E58EC">
              <w:rPr>
                <w:b/>
                <w:szCs w:val="22"/>
              </w:rPr>
              <w:t>/п</w:t>
            </w:r>
          </w:p>
        </w:tc>
        <w:tc>
          <w:tcPr>
            <w:tcW w:w="1976" w:type="dxa"/>
            <w:vMerge w:val="restart"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  <w:r w:rsidRPr="001E58EC">
              <w:rPr>
                <w:b/>
                <w:szCs w:val="22"/>
              </w:rPr>
              <w:t>Адрес многоквартирного дома</w:t>
            </w:r>
          </w:p>
        </w:tc>
        <w:tc>
          <w:tcPr>
            <w:tcW w:w="2964" w:type="dxa"/>
            <w:vMerge w:val="restart"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  <w:r w:rsidRPr="001E58EC">
              <w:rPr>
                <w:b/>
                <w:szCs w:val="22"/>
              </w:rPr>
              <w:t>Уникальный номер адреса объекта адресации в государственном адресном реестре федеральной информационной адресной системы (Код ФИАС)</w:t>
            </w:r>
          </w:p>
        </w:tc>
        <w:tc>
          <w:tcPr>
            <w:tcW w:w="1976" w:type="dxa"/>
            <w:vMerge w:val="restart"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  <w:r w:rsidRPr="001E58EC">
              <w:rPr>
                <w:b/>
                <w:szCs w:val="22"/>
              </w:rPr>
              <w:t>Общая площадь многоквартирного дома</w:t>
            </w:r>
          </w:p>
        </w:tc>
        <w:tc>
          <w:tcPr>
            <w:tcW w:w="2179" w:type="dxa"/>
            <w:vMerge w:val="restart"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  <w:r w:rsidRPr="001E58EC">
              <w:rPr>
                <w:b/>
                <w:szCs w:val="22"/>
              </w:rPr>
              <w:t>Количество                                            зарегистрированных человек</w:t>
            </w:r>
          </w:p>
        </w:tc>
        <w:tc>
          <w:tcPr>
            <w:tcW w:w="836" w:type="dxa"/>
            <w:vMerge w:val="restart"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b/>
                <w:szCs w:val="22"/>
              </w:rPr>
            </w:pPr>
            <w:r w:rsidRPr="001E58EC">
              <w:rPr>
                <w:b/>
                <w:szCs w:val="22"/>
              </w:rPr>
              <w:t>Объем работ</w:t>
            </w:r>
          </w:p>
        </w:tc>
        <w:tc>
          <w:tcPr>
            <w:tcW w:w="745" w:type="dxa"/>
            <w:vMerge w:val="restart"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  <w:r w:rsidRPr="001E58EC">
              <w:rPr>
                <w:b/>
                <w:szCs w:val="22"/>
              </w:rPr>
              <w:t>Вид работ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  <w:r w:rsidRPr="001E58EC">
              <w:rPr>
                <w:b/>
                <w:szCs w:val="22"/>
              </w:rPr>
              <w:t>Срок проведения капитального ремонта в соответствии с региональной программой капитального ремонта &lt;**&gt;</w:t>
            </w:r>
          </w:p>
        </w:tc>
      </w:tr>
      <w:tr w:rsidR="001E58EC" w:rsidRPr="00647B3C" w:rsidTr="001E58EC">
        <w:trPr>
          <w:jc w:val="center"/>
        </w:trPr>
        <w:tc>
          <w:tcPr>
            <w:tcW w:w="515" w:type="dxa"/>
            <w:vMerge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</w:p>
        </w:tc>
        <w:tc>
          <w:tcPr>
            <w:tcW w:w="2964" w:type="dxa"/>
            <w:vMerge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</w:p>
        </w:tc>
        <w:tc>
          <w:tcPr>
            <w:tcW w:w="2179" w:type="dxa"/>
            <w:vMerge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</w:p>
        </w:tc>
        <w:tc>
          <w:tcPr>
            <w:tcW w:w="836" w:type="dxa"/>
            <w:vMerge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</w:tcPr>
          <w:p w:rsidR="00C72F64" w:rsidRPr="001E58EC" w:rsidRDefault="00C72F64" w:rsidP="001E58EC">
            <w:pPr>
              <w:jc w:val="center"/>
              <w:rPr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C72F64" w:rsidRPr="001E58EC" w:rsidRDefault="00C72F64" w:rsidP="001E58EC">
            <w:pPr>
              <w:jc w:val="center"/>
              <w:rPr>
                <w:b/>
                <w:szCs w:val="22"/>
              </w:rPr>
            </w:pPr>
            <w:r w:rsidRPr="001E58EC">
              <w:rPr>
                <w:b/>
                <w:szCs w:val="22"/>
              </w:rPr>
              <w:t>год проведения капитального ремонта</w:t>
            </w:r>
          </w:p>
        </w:tc>
        <w:tc>
          <w:tcPr>
            <w:tcW w:w="1524" w:type="dxa"/>
            <w:shd w:val="clear" w:color="auto" w:fill="auto"/>
          </w:tcPr>
          <w:p w:rsidR="00C72F64" w:rsidRPr="001E58EC" w:rsidRDefault="00C72F64" w:rsidP="001E58EC">
            <w:pPr>
              <w:jc w:val="center"/>
              <w:rPr>
                <w:b/>
                <w:szCs w:val="22"/>
              </w:rPr>
            </w:pPr>
            <w:r w:rsidRPr="001E58EC">
              <w:rPr>
                <w:b/>
                <w:szCs w:val="22"/>
              </w:rPr>
              <w:t>год проведения капитального ремонта</w:t>
            </w:r>
          </w:p>
        </w:tc>
        <w:tc>
          <w:tcPr>
            <w:tcW w:w="1524" w:type="dxa"/>
            <w:shd w:val="clear" w:color="auto" w:fill="auto"/>
          </w:tcPr>
          <w:p w:rsidR="00C72F64" w:rsidRPr="001E58EC" w:rsidRDefault="00C72F64" w:rsidP="001E58EC">
            <w:pPr>
              <w:jc w:val="center"/>
              <w:rPr>
                <w:b/>
                <w:szCs w:val="22"/>
              </w:rPr>
            </w:pPr>
            <w:r w:rsidRPr="001E58EC">
              <w:rPr>
                <w:b/>
                <w:szCs w:val="22"/>
              </w:rPr>
              <w:t>год проведения капитального ремонта</w:t>
            </w:r>
          </w:p>
        </w:tc>
      </w:tr>
      <w:tr w:rsidR="001E58EC" w:rsidRPr="00647B3C" w:rsidTr="001E58EC">
        <w:trPr>
          <w:jc w:val="center"/>
        </w:trPr>
        <w:tc>
          <w:tcPr>
            <w:tcW w:w="515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</w:rPr>
            </w:pPr>
            <w:r w:rsidRPr="001E58EC">
              <w:rPr>
                <w:szCs w:val="22"/>
              </w:rPr>
              <w:t>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</w:rPr>
            </w:pPr>
            <w:r w:rsidRPr="001E58EC">
              <w:rPr>
                <w:szCs w:val="22"/>
              </w:rPr>
              <w:t>2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</w:rPr>
            </w:pPr>
            <w:r w:rsidRPr="001E58EC">
              <w:rPr>
                <w:szCs w:val="22"/>
              </w:rPr>
              <w:t>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</w:rPr>
            </w:pPr>
            <w:r w:rsidRPr="001E58EC">
              <w:rPr>
                <w:szCs w:val="22"/>
              </w:rPr>
              <w:t>4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</w:rPr>
            </w:pPr>
            <w:r w:rsidRPr="001E58EC">
              <w:rPr>
                <w:szCs w:val="22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</w:rPr>
            </w:pPr>
            <w:r w:rsidRPr="001E58EC">
              <w:rPr>
                <w:szCs w:val="22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</w:rPr>
            </w:pPr>
            <w:r w:rsidRPr="001E58EC">
              <w:rPr>
                <w:szCs w:val="22"/>
              </w:rPr>
              <w:t>7</w:t>
            </w:r>
          </w:p>
        </w:tc>
        <w:tc>
          <w:tcPr>
            <w:tcW w:w="1524" w:type="dxa"/>
            <w:shd w:val="clear" w:color="auto" w:fill="auto"/>
            <w:hideMark/>
          </w:tcPr>
          <w:p w:rsidR="0061550C" w:rsidRPr="001E58EC" w:rsidRDefault="00C72F64" w:rsidP="001E58EC">
            <w:pPr>
              <w:jc w:val="center"/>
              <w:rPr>
                <w:szCs w:val="22"/>
              </w:rPr>
            </w:pPr>
            <w:r w:rsidRPr="001E58EC">
              <w:rPr>
                <w:szCs w:val="22"/>
              </w:rPr>
              <w:t>8</w:t>
            </w:r>
          </w:p>
        </w:tc>
        <w:tc>
          <w:tcPr>
            <w:tcW w:w="1524" w:type="dxa"/>
            <w:shd w:val="clear" w:color="auto" w:fill="auto"/>
            <w:hideMark/>
          </w:tcPr>
          <w:p w:rsidR="0061550C" w:rsidRPr="001E58EC" w:rsidRDefault="00C72F64" w:rsidP="001E58EC">
            <w:pPr>
              <w:jc w:val="center"/>
              <w:rPr>
                <w:szCs w:val="22"/>
              </w:rPr>
            </w:pPr>
            <w:r w:rsidRPr="001E58EC">
              <w:rPr>
                <w:szCs w:val="22"/>
              </w:rPr>
              <w:t>9</w:t>
            </w:r>
          </w:p>
        </w:tc>
        <w:tc>
          <w:tcPr>
            <w:tcW w:w="1524" w:type="dxa"/>
            <w:shd w:val="clear" w:color="auto" w:fill="auto"/>
            <w:hideMark/>
          </w:tcPr>
          <w:p w:rsidR="0061550C" w:rsidRPr="001E58EC" w:rsidRDefault="00C72F64" w:rsidP="001E58EC">
            <w:pPr>
              <w:jc w:val="center"/>
              <w:rPr>
                <w:szCs w:val="22"/>
              </w:rPr>
            </w:pPr>
            <w:r w:rsidRPr="001E58EC">
              <w:rPr>
                <w:szCs w:val="22"/>
              </w:rPr>
              <w:t>10</w:t>
            </w:r>
          </w:p>
        </w:tc>
      </w:tr>
      <w:tr w:rsidR="001E58EC" w:rsidRPr="001E58EC" w:rsidTr="001E58EC">
        <w:trPr>
          <w:jc w:val="center"/>
        </w:trPr>
        <w:tc>
          <w:tcPr>
            <w:tcW w:w="515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1524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1524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</w:p>
        </w:tc>
      </w:tr>
      <w:tr w:rsidR="001E58EC" w:rsidRPr="001E58EC" w:rsidTr="001E58EC">
        <w:trPr>
          <w:jc w:val="center"/>
        </w:trPr>
        <w:tc>
          <w:tcPr>
            <w:tcW w:w="515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61550C" w:rsidRPr="001E58EC" w:rsidRDefault="0061550C" w:rsidP="001E58EC">
            <w:pPr>
              <w:jc w:val="center"/>
              <w:rPr>
                <w:szCs w:val="22"/>
                <w:vertAlign w:val="superscript"/>
              </w:rPr>
            </w:pPr>
            <w:r w:rsidRPr="001E58EC">
              <w:rPr>
                <w:szCs w:val="22"/>
                <w:vertAlign w:val="superscript"/>
              </w:rPr>
              <w:t> </w:t>
            </w:r>
          </w:p>
        </w:tc>
      </w:tr>
    </w:tbl>
    <w:p w:rsidR="00E3042C" w:rsidRDefault="00E3042C" w:rsidP="00C72F64">
      <w:pPr>
        <w:rPr>
          <w:vertAlign w:val="superscript"/>
        </w:rPr>
      </w:pPr>
    </w:p>
    <w:p w:rsidR="00C72F64" w:rsidRDefault="00C72F64" w:rsidP="00C72F64">
      <w:pPr>
        <w:rPr>
          <w:vertAlign w:val="superscript"/>
        </w:rPr>
      </w:pPr>
    </w:p>
    <w:p w:rsidR="00E3042C" w:rsidRDefault="00872F06" w:rsidP="00C72F64">
      <w:pPr>
        <w:rPr>
          <w:vertAlign w:val="superscript"/>
        </w:rPr>
      </w:pPr>
      <w:r>
        <w:pict>
          <v:shape id="_x0000_i1025" type="#_x0000_t75" style="width:549.8pt;height:16.85pt">
            <v:imagedata r:id="rId13" o:title=""/>
          </v:shape>
        </w:pict>
      </w:r>
    </w:p>
    <w:p w:rsidR="00C72F64" w:rsidRDefault="00C72F64" w:rsidP="00C72F64">
      <w:r>
        <w:rPr>
          <w:color w:val="000000"/>
          <w:spacing w:val="-1"/>
          <w:sz w:val="24"/>
          <w:szCs w:val="24"/>
          <w:vertAlign w:val="superscript"/>
        </w:rPr>
        <w:fldChar w:fldCharType="begin"/>
      </w:r>
      <w:r>
        <w:rPr>
          <w:color w:val="000000"/>
          <w:spacing w:val="-1"/>
          <w:sz w:val="24"/>
          <w:szCs w:val="24"/>
          <w:vertAlign w:val="superscript"/>
        </w:rPr>
        <w:instrText xml:space="preserve"> LINK Excel.Sheet.8 "\\\\server1\\Admin\\ПОСТАНОВЛЕНИЯ\\362 Приложение 1 к Порядку 2018.xls" "перечень МКД!R18C2:R20C15" \a \f 4 \h </w:instrText>
      </w:r>
      <w:r>
        <w:rPr>
          <w:color w:val="000000"/>
          <w:spacing w:val="-1"/>
          <w:sz w:val="24"/>
          <w:szCs w:val="24"/>
          <w:vertAlign w:val="superscript"/>
        </w:rPr>
        <w:fldChar w:fldCharType="separate"/>
      </w:r>
    </w:p>
    <w:p w:rsidR="00765DFE" w:rsidRPr="00765DFE" w:rsidRDefault="00C72F64" w:rsidP="00765DFE">
      <w:pPr>
        <w:rPr>
          <w:color w:val="000000"/>
          <w:spacing w:val="-1"/>
        </w:rPr>
      </w:pPr>
      <w:r>
        <w:rPr>
          <w:color w:val="000000"/>
          <w:spacing w:val="-1"/>
          <w:sz w:val="24"/>
          <w:szCs w:val="24"/>
          <w:vertAlign w:val="superscript"/>
        </w:rPr>
        <w:fldChar w:fldCharType="end"/>
      </w:r>
      <w:r w:rsidR="00765DFE" w:rsidRPr="00765DFE">
        <w:t xml:space="preserve"> </w:t>
      </w:r>
      <w:r w:rsidR="00765DFE" w:rsidRPr="00765DFE">
        <w:rPr>
          <w:color w:val="000000"/>
          <w:spacing w:val="-1"/>
        </w:rPr>
        <w:t>Перечень сокращений:</w:t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  <w:r w:rsidR="00765DFE" w:rsidRPr="00765DFE">
        <w:rPr>
          <w:color w:val="000000"/>
          <w:spacing w:val="-1"/>
        </w:rPr>
        <w:tab/>
      </w:r>
    </w:p>
    <w:p w:rsidR="00765DFE" w:rsidRPr="00765DFE" w:rsidRDefault="00765DFE" w:rsidP="00765DFE">
      <w:pPr>
        <w:rPr>
          <w:color w:val="000000"/>
          <w:spacing w:val="-1"/>
        </w:rPr>
      </w:pPr>
      <w:r w:rsidRPr="00765DFE">
        <w:rPr>
          <w:color w:val="000000"/>
          <w:spacing w:val="-1"/>
        </w:rPr>
        <w:t>&lt;*&gt;</w:t>
      </w:r>
      <w:r w:rsidRPr="00765DFE">
        <w:rPr>
          <w:color w:val="000000"/>
          <w:spacing w:val="-1"/>
        </w:rPr>
        <w:tab/>
        <w:t>капитальный ремонт - капитальный ремонт общего имущества в многоквартирном доме.</w:t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  <w:r w:rsidRPr="00765DFE">
        <w:rPr>
          <w:color w:val="000000"/>
          <w:spacing w:val="-1"/>
        </w:rPr>
        <w:tab/>
      </w:r>
    </w:p>
    <w:p w:rsidR="00A52EDB" w:rsidRPr="00616602" w:rsidRDefault="00765DFE" w:rsidP="008E09B0">
      <w:pPr>
        <w:rPr>
          <w:b/>
          <w:color w:val="000000"/>
          <w:spacing w:val="-1"/>
          <w:sz w:val="24"/>
          <w:szCs w:val="24"/>
        </w:rPr>
      </w:pPr>
      <w:r w:rsidRPr="00765DFE">
        <w:rPr>
          <w:color w:val="000000"/>
          <w:spacing w:val="-1"/>
        </w:rPr>
        <w:t>&lt;**&gt;</w:t>
      </w:r>
      <w:r w:rsidRPr="00765DFE">
        <w:rPr>
          <w:color w:val="000000"/>
          <w:spacing w:val="-1"/>
        </w:rPr>
        <w:tab/>
        <w:t xml:space="preserve">Региональная программа </w:t>
      </w:r>
      <w:r w:rsidR="00A52EDB" w:rsidRPr="00765DFE">
        <w:rPr>
          <w:color w:val="000000"/>
          <w:spacing w:val="-1"/>
        </w:rPr>
        <w:t>капитального</w:t>
      </w:r>
      <w:r w:rsidRPr="00765DFE">
        <w:rPr>
          <w:color w:val="000000"/>
          <w:spacing w:val="-1"/>
        </w:rPr>
        <w:t xml:space="preserve"> </w:t>
      </w:r>
      <w:r w:rsidR="008E09B0">
        <w:rPr>
          <w:color w:val="000000"/>
          <w:spacing w:val="-1"/>
        </w:rPr>
        <w:t>ремонта - Региональная программ</w:t>
      </w:r>
      <w:r w:rsidRPr="00765DFE">
        <w:rPr>
          <w:color w:val="000000"/>
          <w:spacing w:val="-1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утвержденная  постановлением Правительства Ленинградской области от 26. декабря 2013 № 50</w:t>
      </w:r>
    </w:p>
    <w:sectPr w:rsidR="00A52EDB" w:rsidRPr="00616602" w:rsidSect="008E09B0">
      <w:pgSz w:w="16838" w:h="11906" w:orient="landscape" w:code="9"/>
      <w:pgMar w:top="1134" w:right="454" w:bottom="567" w:left="5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A8" w:rsidRDefault="008C11A8" w:rsidP="00E83682">
      <w:r>
        <w:separator/>
      </w:r>
    </w:p>
  </w:endnote>
  <w:endnote w:type="continuationSeparator" w:id="0">
    <w:p w:rsidR="008C11A8" w:rsidRDefault="008C11A8" w:rsidP="00E8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A8" w:rsidRDefault="008C11A8" w:rsidP="00E83682">
      <w:r>
        <w:separator/>
      </w:r>
    </w:p>
  </w:footnote>
  <w:footnote w:type="continuationSeparator" w:id="0">
    <w:p w:rsidR="008C11A8" w:rsidRDefault="008C11A8" w:rsidP="00E8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0CE6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6936124"/>
    <w:multiLevelType w:val="hybridMultilevel"/>
    <w:tmpl w:val="9E5005C2"/>
    <w:lvl w:ilvl="0" w:tplc="512C7A6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5D6DFC"/>
    <w:multiLevelType w:val="hybridMultilevel"/>
    <w:tmpl w:val="F8126484"/>
    <w:lvl w:ilvl="0" w:tplc="566E45E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5147AB3"/>
    <w:multiLevelType w:val="hybridMultilevel"/>
    <w:tmpl w:val="F6C43E86"/>
    <w:lvl w:ilvl="0" w:tplc="7B862DE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E917260"/>
    <w:multiLevelType w:val="hybridMultilevel"/>
    <w:tmpl w:val="F3383834"/>
    <w:lvl w:ilvl="0" w:tplc="675A5CD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B542CE"/>
    <w:multiLevelType w:val="hybridMultilevel"/>
    <w:tmpl w:val="44421AF0"/>
    <w:lvl w:ilvl="0" w:tplc="3660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454AB"/>
    <w:multiLevelType w:val="hybridMultilevel"/>
    <w:tmpl w:val="DDC21CBA"/>
    <w:lvl w:ilvl="0" w:tplc="4C640BB8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E44"/>
    <w:rsid w:val="00070EC1"/>
    <w:rsid w:val="00110DEF"/>
    <w:rsid w:val="001154F7"/>
    <w:rsid w:val="001E58EC"/>
    <w:rsid w:val="002F2628"/>
    <w:rsid w:val="00312FE7"/>
    <w:rsid w:val="00316441"/>
    <w:rsid w:val="00322270"/>
    <w:rsid w:val="00354961"/>
    <w:rsid w:val="003667F8"/>
    <w:rsid w:val="0037158E"/>
    <w:rsid w:val="00381C02"/>
    <w:rsid w:val="00421ED9"/>
    <w:rsid w:val="00430083"/>
    <w:rsid w:val="004638F6"/>
    <w:rsid w:val="004668C0"/>
    <w:rsid w:val="004A0074"/>
    <w:rsid w:val="00515F67"/>
    <w:rsid w:val="005329BA"/>
    <w:rsid w:val="005A079B"/>
    <w:rsid w:val="0061550C"/>
    <w:rsid w:val="00616602"/>
    <w:rsid w:val="00647B3C"/>
    <w:rsid w:val="00684373"/>
    <w:rsid w:val="0069703F"/>
    <w:rsid w:val="006A25C5"/>
    <w:rsid w:val="006B0470"/>
    <w:rsid w:val="006B5A71"/>
    <w:rsid w:val="007464C8"/>
    <w:rsid w:val="00750E73"/>
    <w:rsid w:val="007567A9"/>
    <w:rsid w:val="00765DFE"/>
    <w:rsid w:val="00791CFA"/>
    <w:rsid w:val="007B60F1"/>
    <w:rsid w:val="007D1D89"/>
    <w:rsid w:val="00855E44"/>
    <w:rsid w:val="00862037"/>
    <w:rsid w:val="00872F06"/>
    <w:rsid w:val="00875551"/>
    <w:rsid w:val="0089710B"/>
    <w:rsid w:val="008B5951"/>
    <w:rsid w:val="008C11A8"/>
    <w:rsid w:val="008E09B0"/>
    <w:rsid w:val="008F3601"/>
    <w:rsid w:val="00900265"/>
    <w:rsid w:val="00924EF7"/>
    <w:rsid w:val="00930F66"/>
    <w:rsid w:val="00990DAD"/>
    <w:rsid w:val="009E28A6"/>
    <w:rsid w:val="00A46639"/>
    <w:rsid w:val="00A52EDB"/>
    <w:rsid w:val="00A60FFC"/>
    <w:rsid w:val="00A75E46"/>
    <w:rsid w:val="00A875C8"/>
    <w:rsid w:val="00AA6949"/>
    <w:rsid w:val="00AC6D09"/>
    <w:rsid w:val="00AE518E"/>
    <w:rsid w:val="00B25636"/>
    <w:rsid w:val="00B74C43"/>
    <w:rsid w:val="00B81F7B"/>
    <w:rsid w:val="00B86C98"/>
    <w:rsid w:val="00B944ED"/>
    <w:rsid w:val="00BF7605"/>
    <w:rsid w:val="00C53E92"/>
    <w:rsid w:val="00C72F64"/>
    <w:rsid w:val="00D615F3"/>
    <w:rsid w:val="00E3042C"/>
    <w:rsid w:val="00E83682"/>
    <w:rsid w:val="00EF4800"/>
    <w:rsid w:val="00F3096B"/>
    <w:rsid w:val="00F43289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E4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5E4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55E44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Основной текст Знак1"/>
    <w:link w:val="a4"/>
    <w:uiPriority w:val="99"/>
    <w:locked/>
    <w:rsid w:val="00684373"/>
    <w:rPr>
      <w:sz w:val="22"/>
      <w:szCs w:val="22"/>
      <w:shd w:val="clear" w:color="auto" w:fill="FFFFFF"/>
    </w:rPr>
  </w:style>
  <w:style w:type="paragraph" w:styleId="a4">
    <w:name w:val="Body Text"/>
    <w:basedOn w:val="a"/>
    <w:link w:val="10"/>
    <w:uiPriority w:val="99"/>
    <w:rsid w:val="00684373"/>
    <w:pPr>
      <w:widowControl/>
      <w:shd w:val="clear" w:color="auto" w:fill="FFFFFF"/>
      <w:autoSpaceDE/>
      <w:autoSpaceDN/>
      <w:adjustRightInd/>
      <w:spacing w:line="317" w:lineRule="exact"/>
      <w:jc w:val="center"/>
    </w:pPr>
    <w:rPr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rsid w:val="00684373"/>
  </w:style>
  <w:style w:type="paragraph" w:styleId="a6">
    <w:name w:val="Balloon Text"/>
    <w:basedOn w:val="a"/>
    <w:link w:val="a7"/>
    <w:rsid w:val="00B74C43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74C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836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83682"/>
  </w:style>
  <w:style w:type="paragraph" w:styleId="aa">
    <w:name w:val="footer"/>
    <w:basedOn w:val="a"/>
    <w:link w:val="ab"/>
    <w:rsid w:val="00E836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3682"/>
  </w:style>
  <w:style w:type="table" w:styleId="ac">
    <w:name w:val="Table Grid"/>
    <w:basedOn w:val="a1"/>
    <w:rsid w:val="00E30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B51BC70B36DA8D658B0B809476F715E8EE69AD49148CB0A7B9676251FF0D87787A49BE540C48C2QBp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B51BC70B36DA8D658B0A8A9476F715EBE068A946118CB0A7B9676251FF0D87787A49BE540C48C2QBp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FF679EF3C069EB707B6A5018806969CD431C1C3A32755F6175751D7C27A4B11AC5B7ED22AC3C24RBh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F679EF3C069EB707B6B4F09806969CD411814313D755F6175751D7C27A4B11AC5B7EE26RAh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6</cp:revision>
  <cp:lastPrinted>2018-10-09T13:02:00Z</cp:lastPrinted>
  <dcterms:created xsi:type="dcterms:W3CDTF">2018-10-17T08:20:00Z</dcterms:created>
  <dcterms:modified xsi:type="dcterms:W3CDTF">2018-11-29T07:50:00Z</dcterms:modified>
</cp:coreProperties>
</file>