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7" w:rsidRDefault="007F1CD7" w:rsidP="00317C71">
      <w:pPr>
        <w:jc w:val="center"/>
        <w:rPr>
          <w:b/>
          <w:bCs/>
        </w:rPr>
      </w:pPr>
    </w:p>
    <w:p w:rsidR="000121E9" w:rsidRPr="000668C9" w:rsidRDefault="000121E9" w:rsidP="00317C71">
      <w:pPr>
        <w:widowControl w:val="0"/>
        <w:autoSpaceDE w:val="0"/>
        <w:autoSpaceDN w:val="0"/>
        <w:adjustRightInd w:val="0"/>
        <w:jc w:val="center"/>
      </w:pPr>
      <w:r w:rsidRPr="000668C9">
        <w:t>АДМИНИСТРАЦИ</w:t>
      </w:r>
      <w:r>
        <w:t>Я</w:t>
      </w:r>
      <w:r w:rsidRPr="000668C9">
        <w:t xml:space="preserve"> МУНИЦИПАЛЬНОГО ОБРАЗОВАНИЯ</w:t>
      </w:r>
    </w:p>
    <w:p w:rsidR="000121E9" w:rsidRPr="000668C9" w:rsidRDefault="000121E9" w:rsidP="00317C71">
      <w:pPr>
        <w:widowControl w:val="0"/>
        <w:autoSpaceDE w:val="0"/>
        <w:autoSpaceDN w:val="0"/>
        <w:adjustRightInd w:val="0"/>
        <w:jc w:val="center"/>
      </w:pPr>
      <w:r w:rsidRPr="000668C9">
        <w:t>ШЛИССЕЛЬБУРГСКОЕ ГОРОДСКОЕ ПОСЕЛЕНИЕ</w:t>
      </w:r>
    </w:p>
    <w:p w:rsidR="000121E9" w:rsidRPr="000668C9" w:rsidRDefault="000121E9" w:rsidP="00317C71">
      <w:pPr>
        <w:widowControl w:val="0"/>
        <w:autoSpaceDE w:val="0"/>
        <w:autoSpaceDN w:val="0"/>
        <w:adjustRightInd w:val="0"/>
        <w:jc w:val="center"/>
      </w:pPr>
      <w:r>
        <w:t xml:space="preserve">КИРОВСКОГО </w:t>
      </w:r>
      <w:r w:rsidRPr="000668C9">
        <w:t>МУНИЦИПАЛЬН</w:t>
      </w:r>
      <w:r>
        <w:t>ОГО</w:t>
      </w:r>
      <w:r w:rsidRPr="000668C9">
        <w:t xml:space="preserve"> РАЙОН</w:t>
      </w:r>
      <w:r>
        <w:t>А</w:t>
      </w:r>
    </w:p>
    <w:p w:rsidR="000121E9" w:rsidRPr="006B2FFC" w:rsidRDefault="000121E9" w:rsidP="00317C7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668C9">
        <w:t>ЛЕНИНГРАДСКОЙ ОБЛАСТИ</w:t>
      </w:r>
    </w:p>
    <w:p w:rsidR="000121E9" w:rsidRPr="006B2FFC" w:rsidRDefault="000121E9" w:rsidP="00317C71">
      <w:pPr>
        <w:widowControl w:val="0"/>
        <w:autoSpaceDE w:val="0"/>
        <w:autoSpaceDN w:val="0"/>
        <w:adjustRightInd w:val="0"/>
        <w:rPr>
          <w:b/>
        </w:rPr>
      </w:pPr>
    </w:p>
    <w:p w:rsidR="000121E9" w:rsidRDefault="000121E9" w:rsidP="00317C71">
      <w:pPr>
        <w:pStyle w:val="1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21E9" w:rsidRPr="006B2FFC" w:rsidRDefault="000121E9" w:rsidP="00317C71">
      <w:pPr>
        <w:pStyle w:val="1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6B2FFC">
        <w:rPr>
          <w:sz w:val="28"/>
          <w:szCs w:val="28"/>
        </w:rPr>
        <w:t>ПОСТАНОВЛЕНИЕ</w:t>
      </w:r>
    </w:p>
    <w:p w:rsidR="000121E9" w:rsidRPr="006B2FFC" w:rsidRDefault="000121E9" w:rsidP="00317C71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6B2FFC">
        <w:rPr>
          <w:b/>
        </w:rPr>
        <w:tab/>
      </w:r>
    </w:p>
    <w:p w:rsidR="000121E9" w:rsidRPr="006B2FFC" w:rsidRDefault="000121E9" w:rsidP="00317C71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0121E9" w:rsidRPr="006B2FFC" w:rsidRDefault="000121E9" w:rsidP="000121E9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6B2FFC">
        <w:rPr>
          <w:b/>
        </w:rPr>
        <w:t xml:space="preserve">от </w:t>
      </w:r>
      <w:r>
        <w:rPr>
          <w:b/>
        </w:rPr>
        <w:t>20.08.2018</w:t>
      </w:r>
      <w:r w:rsidRPr="006B2FFC">
        <w:rPr>
          <w:b/>
        </w:rPr>
        <w:t xml:space="preserve">  № </w:t>
      </w:r>
      <w:r>
        <w:rPr>
          <w:b/>
        </w:rPr>
        <w:t>292</w:t>
      </w:r>
    </w:p>
    <w:p w:rsidR="006826E9" w:rsidRDefault="004A3B60" w:rsidP="00317C71">
      <w:pPr>
        <w:outlineLvl w:val="0"/>
        <w:rPr>
          <w:b/>
        </w:rPr>
      </w:pPr>
      <w:r>
        <w:rPr>
          <w:b/>
        </w:rPr>
        <w:t>О</w:t>
      </w:r>
      <w:r w:rsidR="00B53362">
        <w:rPr>
          <w:b/>
        </w:rPr>
        <w:t xml:space="preserve"> </w:t>
      </w:r>
      <w:r w:rsidR="006826E9">
        <w:rPr>
          <w:b/>
        </w:rPr>
        <w:t xml:space="preserve">внесении изменений в постановление </w:t>
      </w:r>
    </w:p>
    <w:p w:rsidR="006826E9" w:rsidRDefault="006826E9" w:rsidP="00317C71">
      <w:pPr>
        <w:outlineLvl w:val="0"/>
        <w:rPr>
          <w:b/>
        </w:rPr>
      </w:pPr>
      <w:r>
        <w:rPr>
          <w:b/>
        </w:rPr>
        <w:t xml:space="preserve">администрации МО Город Шлиссельбург </w:t>
      </w:r>
    </w:p>
    <w:p w:rsidR="00DC3A60" w:rsidRDefault="006826E9" w:rsidP="00317C71">
      <w:pPr>
        <w:outlineLvl w:val="0"/>
        <w:rPr>
          <w:b/>
        </w:rPr>
      </w:pPr>
      <w:r>
        <w:rPr>
          <w:b/>
        </w:rPr>
        <w:t>от 18</w:t>
      </w:r>
      <w:r w:rsidR="00DC3A60">
        <w:rPr>
          <w:b/>
        </w:rPr>
        <w:t xml:space="preserve"> апреля </w:t>
      </w:r>
      <w:r>
        <w:rPr>
          <w:b/>
        </w:rPr>
        <w:t xml:space="preserve">2017 </w:t>
      </w:r>
      <w:r w:rsidR="00A47354">
        <w:rPr>
          <w:b/>
        </w:rPr>
        <w:t xml:space="preserve">года </w:t>
      </w:r>
      <w:r>
        <w:rPr>
          <w:b/>
        </w:rPr>
        <w:t xml:space="preserve">№ 156 «О </w:t>
      </w:r>
      <w:r w:rsidR="00B53362">
        <w:rPr>
          <w:b/>
        </w:rPr>
        <w:t xml:space="preserve">проведении капитального </w:t>
      </w:r>
    </w:p>
    <w:p w:rsidR="00E604FD" w:rsidRDefault="00B53362" w:rsidP="00317C71">
      <w:pPr>
        <w:outlineLvl w:val="0"/>
        <w:rPr>
          <w:b/>
        </w:rPr>
      </w:pPr>
      <w:r>
        <w:rPr>
          <w:b/>
        </w:rPr>
        <w:t>ремонта</w:t>
      </w:r>
      <w:r w:rsidR="00C22C59">
        <w:rPr>
          <w:b/>
        </w:rPr>
        <w:t xml:space="preserve"> </w:t>
      </w:r>
      <w:r>
        <w:rPr>
          <w:b/>
        </w:rPr>
        <w:t xml:space="preserve"> общего иму</w:t>
      </w:r>
      <w:r w:rsidR="00E604FD">
        <w:rPr>
          <w:b/>
        </w:rPr>
        <w:t xml:space="preserve">щества  в многоквартирных домах, </w:t>
      </w:r>
    </w:p>
    <w:p w:rsidR="00E604FD" w:rsidRDefault="00E604FD" w:rsidP="00317C71">
      <w:pPr>
        <w:outlineLvl w:val="0"/>
        <w:rPr>
          <w:b/>
        </w:rPr>
      </w:pPr>
      <w:r>
        <w:rPr>
          <w:b/>
        </w:rPr>
        <w:t>включенных</w:t>
      </w:r>
      <w:r w:rsidRPr="00E604FD">
        <w:rPr>
          <w:b/>
        </w:rPr>
        <w:t xml:space="preserve"> </w:t>
      </w:r>
      <w:r>
        <w:rPr>
          <w:b/>
        </w:rPr>
        <w:t xml:space="preserve">в  краткосрочный муниципальный </w:t>
      </w:r>
    </w:p>
    <w:p w:rsidR="00E604FD" w:rsidRDefault="00E604FD" w:rsidP="00317C71">
      <w:pPr>
        <w:outlineLvl w:val="0"/>
        <w:rPr>
          <w:b/>
        </w:rPr>
      </w:pPr>
      <w:r>
        <w:rPr>
          <w:b/>
        </w:rPr>
        <w:t>план капитального ремонта общего имущества</w:t>
      </w:r>
    </w:p>
    <w:p w:rsidR="00B53362" w:rsidRDefault="00E604FD" w:rsidP="00317C71">
      <w:pPr>
        <w:outlineLvl w:val="0"/>
        <w:rPr>
          <w:b/>
        </w:rPr>
      </w:pPr>
      <w:r>
        <w:rPr>
          <w:b/>
        </w:rPr>
        <w:t>в многоквартирных домах, расположенных</w:t>
      </w:r>
    </w:p>
    <w:p w:rsidR="00E10F42" w:rsidRDefault="00B53362" w:rsidP="00317C71">
      <w:pPr>
        <w:tabs>
          <w:tab w:val="left" w:pos="142"/>
        </w:tabs>
        <w:outlineLvl w:val="0"/>
        <w:rPr>
          <w:b/>
        </w:rPr>
      </w:pPr>
      <w:r>
        <w:rPr>
          <w:b/>
        </w:rPr>
        <w:t>на территории МО Город Шлиссельбург</w:t>
      </w:r>
      <w:r w:rsidR="00E604FD">
        <w:rPr>
          <w:b/>
        </w:rPr>
        <w:t xml:space="preserve">, </w:t>
      </w:r>
      <w:r w:rsidR="00E10F42">
        <w:rPr>
          <w:b/>
        </w:rPr>
        <w:t xml:space="preserve">в </w:t>
      </w:r>
      <w:r w:rsidR="00E604FD">
        <w:rPr>
          <w:b/>
        </w:rPr>
        <w:t>2017 году</w:t>
      </w:r>
      <w:r w:rsidR="003122A1">
        <w:rPr>
          <w:b/>
        </w:rPr>
        <w:t>»</w:t>
      </w:r>
    </w:p>
    <w:p w:rsidR="00E75833" w:rsidRDefault="00E75833" w:rsidP="00317C71">
      <w:pPr>
        <w:jc w:val="both"/>
        <w:outlineLvl w:val="0"/>
        <w:rPr>
          <w:b/>
        </w:rPr>
      </w:pPr>
    </w:p>
    <w:p w:rsidR="000121E9" w:rsidRDefault="000121E9" w:rsidP="00317C71">
      <w:pPr>
        <w:jc w:val="both"/>
        <w:outlineLvl w:val="0"/>
        <w:rPr>
          <w:b/>
        </w:rPr>
      </w:pPr>
    </w:p>
    <w:p w:rsidR="00AC284C" w:rsidRDefault="009A6661" w:rsidP="00317C71">
      <w:pPr>
        <w:widowControl w:val="0"/>
        <w:autoSpaceDE w:val="0"/>
        <w:autoSpaceDN w:val="0"/>
        <w:adjustRightInd w:val="0"/>
        <w:jc w:val="both"/>
        <w:outlineLvl w:val="0"/>
      </w:pPr>
      <w:r>
        <w:tab/>
      </w:r>
      <w:r w:rsidR="00B53362">
        <w:t xml:space="preserve"> </w:t>
      </w:r>
      <w:proofErr w:type="gramStart"/>
      <w:r w:rsidR="00B53362">
        <w:t xml:space="preserve">В </w:t>
      </w:r>
      <w:r w:rsidR="00114DA5">
        <w:t xml:space="preserve">связи с  увеличением объема выполняемых работ по капитальному ремонту согласно </w:t>
      </w:r>
      <w:r w:rsidR="005E67B9">
        <w:t xml:space="preserve">краткосрочному плану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в 2017-2018 годах от 28.12.2016 № 523 «Об утверждении краткосрочного плана реализации в 2017 году </w:t>
      </w:r>
      <w:r w:rsidR="00825838">
        <w:t>Р</w:t>
      </w:r>
      <w:r w:rsidR="005E67B9">
        <w:t>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</w:t>
      </w:r>
      <w:r w:rsidR="003C16D0">
        <w:t>:</w:t>
      </w:r>
      <w:r w:rsidR="00331509">
        <w:t xml:space="preserve"> </w:t>
      </w:r>
      <w:proofErr w:type="gramEnd"/>
    </w:p>
    <w:p w:rsidR="006826E9" w:rsidRPr="006826E9" w:rsidRDefault="006826E9" w:rsidP="001622E7">
      <w:pPr>
        <w:tabs>
          <w:tab w:val="left" w:pos="851"/>
          <w:tab w:val="left" w:pos="993"/>
          <w:tab w:val="left" w:pos="1276"/>
        </w:tabs>
        <w:jc w:val="both"/>
        <w:outlineLvl w:val="0"/>
      </w:pPr>
      <w:r>
        <w:rPr>
          <w:rStyle w:val="10"/>
          <w:color w:val="auto"/>
          <w:sz w:val="24"/>
          <w:szCs w:val="24"/>
        </w:rPr>
        <w:t xml:space="preserve">     </w:t>
      </w:r>
      <w:r w:rsidR="00B96C90">
        <w:rPr>
          <w:rStyle w:val="10"/>
          <w:color w:val="auto"/>
          <w:sz w:val="24"/>
          <w:szCs w:val="24"/>
        </w:rPr>
        <w:t xml:space="preserve">        </w:t>
      </w:r>
      <w:r>
        <w:rPr>
          <w:rStyle w:val="10"/>
          <w:color w:val="auto"/>
          <w:sz w:val="24"/>
          <w:szCs w:val="24"/>
        </w:rPr>
        <w:t>1.</w:t>
      </w:r>
      <w:r w:rsidR="00DC3A60">
        <w:rPr>
          <w:rStyle w:val="10"/>
          <w:color w:val="auto"/>
          <w:sz w:val="24"/>
          <w:szCs w:val="24"/>
        </w:rPr>
        <w:t xml:space="preserve"> </w:t>
      </w:r>
      <w:proofErr w:type="gramStart"/>
      <w:r w:rsidRPr="006826E9">
        <w:rPr>
          <w:rStyle w:val="10"/>
          <w:color w:val="auto"/>
          <w:sz w:val="24"/>
          <w:szCs w:val="24"/>
        </w:rPr>
        <w:t xml:space="preserve">Внести в постановление администрации МО Город Шлиссельбург от </w:t>
      </w:r>
      <w:r>
        <w:rPr>
          <w:rStyle w:val="10"/>
          <w:color w:val="auto"/>
          <w:sz w:val="24"/>
          <w:szCs w:val="24"/>
        </w:rPr>
        <w:t xml:space="preserve"> </w:t>
      </w:r>
      <w:r w:rsidRPr="006826E9">
        <w:rPr>
          <w:rStyle w:val="10"/>
          <w:color w:val="auto"/>
          <w:sz w:val="24"/>
          <w:szCs w:val="24"/>
        </w:rPr>
        <w:t>18</w:t>
      </w:r>
      <w:r>
        <w:rPr>
          <w:rStyle w:val="10"/>
          <w:color w:val="auto"/>
          <w:sz w:val="24"/>
          <w:szCs w:val="24"/>
        </w:rPr>
        <w:t xml:space="preserve"> </w:t>
      </w:r>
      <w:r w:rsidRPr="006826E9">
        <w:rPr>
          <w:rStyle w:val="10"/>
          <w:color w:val="auto"/>
          <w:sz w:val="24"/>
          <w:szCs w:val="24"/>
        </w:rPr>
        <w:t>апреля 2017</w:t>
      </w:r>
      <w:r w:rsidR="00A47354">
        <w:rPr>
          <w:rStyle w:val="10"/>
          <w:color w:val="auto"/>
          <w:sz w:val="24"/>
          <w:szCs w:val="24"/>
        </w:rPr>
        <w:t xml:space="preserve"> года</w:t>
      </w:r>
      <w:r w:rsidRPr="006826E9">
        <w:rPr>
          <w:rStyle w:val="10"/>
          <w:color w:val="auto"/>
          <w:sz w:val="24"/>
          <w:szCs w:val="24"/>
        </w:rPr>
        <w:t xml:space="preserve"> № 156 </w:t>
      </w:r>
      <w:r w:rsidRPr="006826E9">
        <w:t>«О проведении капитального ремонта  общего имущества  в многоквартирных домах,  включенных в  краткосрочный муниципальный  план капитального ремонта общего имущества</w:t>
      </w:r>
      <w:r>
        <w:t xml:space="preserve"> </w:t>
      </w:r>
      <w:r w:rsidRPr="006826E9">
        <w:t xml:space="preserve"> в многоквартирных домах, расположенных</w:t>
      </w:r>
      <w:r>
        <w:t xml:space="preserve"> </w:t>
      </w:r>
      <w:r w:rsidRPr="006826E9">
        <w:t xml:space="preserve"> на территории МО Город Шлиссельбург,  в 2017 году</w:t>
      </w:r>
      <w:r>
        <w:t>» изменения, и</w:t>
      </w:r>
      <w:r w:rsidR="00DC3A60">
        <w:t xml:space="preserve">зложив  </w:t>
      </w:r>
      <w:r w:rsidR="00A47354">
        <w:t>П</w:t>
      </w:r>
      <w:r w:rsidR="00DC3A60">
        <w:t>еречень работ по капитальному ремонту, смет</w:t>
      </w:r>
      <w:r w:rsidR="00A47354">
        <w:t>у</w:t>
      </w:r>
      <w:r w:rsidR="00DC3A60">
        <w:t xml:space="preserve"> расходов на капитальный ремонт, сроки проведения и источники финансирования</w:t>
      </w:r>
      <w:proofErr w:type="gramEnd"/>
      <w:r w:rsidR="00DC3A60">
        <w:t xml:space="preserve"> капитального ремонта в многоквартирных домах, в которых собственники помещений не приняли решение о проведении капитального ремонта общего имущества в этих </w:t>
      </w:r>
      <w:r w:rsidR="00DC3A60" w:rsidRPr="00E604FD">
        <w:rPr>
          <w:rStyle w:val="10"/>
          <w:color w:val="auto"/>
          <w:sz w:val="24"/>
          <w:szCs w:val="24"/>
        </w:rPr>
        <w:t>многоквартирных</w:t>
      </w:r>
      <w:r w:rsidR="00DC3A60" w:rsidRPr="00DC3A60">
        <w:t xml:space="preserve"> </w:t>
      </w:r>
      <w:r w:rsidR="00DC3A60">
        <w:t>домах, в редакции согласно приложению к настоящему постановлению.</w:t>
      </w:r>
    </w:p>
    <w:p w:rsidR="00577F89" w:rsidRPr="003C16D0" w:rsidRDefault="00DC3A60" w:rsidP="00317C71">
      <w:pPr>
        <w:pStyle w:val="2"/>
        <w:shd w:val="clear" w:color="auto" w:fill="auto"/>
        <w:tabs>
          <w:tab w:val="left" w:pos="0"/>
        </w:tabs>
        <w:spacing w:after="0" w:line="240" w:lineRule="auto"/>
        <w:ind w:right="23"/>
        <w:jc w:val="both"/>
        <w:rPr>
          <w:rStyle w:val="10"/>
          <w:color w:val="auto"/>
          <w:sz w:val="24"/>
          <w:szCs w:val="24"/>
        </w:rPr>
      </w:pPr>
      <w:r>
        <w:rPr>
          <w:rStyle w:val="10"/>
          <w:color w:val="auto"/>
          <w:sz w:val="24"/>
          <w:szCs w:val="24"/>
        </w:rPr>
        <w:t xml:space="preserve">       </w:t>
      </w:r>
      <w:r w:rsidR="00B96C90">
        <w:rPr>
          <w:rStyle w:val="10"/>
          <w:color w:val="auto"/>
          <w:sz w:val="24"/>
          <w:szCs w:val="24"/>
        </w:rPr>
        <w:t xml:space="preserve">     </w:t>
      </w:r>
      <w:r>
        <w:rPr>
          <w:rStyle w:val="10"/>
          <w:color w:val="auto"/>
          <w:sz w:val="24"/>
          <w:szCs w:val="24"/>
        </w:rPr>
        <w:t xml:space="preserve">2. </w:t>
      </w:r>
      <w:r w:rsidR="00AC284C" w:rsidRPr="003C16D0">
        <w:rPr>
          <w:rStyle w:val="10"/>
          <w:color w:val="auto"/>
          <w:sz w:val="24"/>
          <w:szCs w:val="24"/>
        </w:rPr>
        <w:t>Настоящее постановление подлежит размещению на офици</w:t>
      </w:r>
      <w:r w:rsidR="004A551E" w:rsidRPr="003C16D0">
        <w:rPr>
          <w:rStyle w:val="10"/>
          <w:color w:val="auto"/>
          <w:sz w:val="24"/>
          <w:szCs w:val="24"/>
        </w:rPr>
        <w:t>альном сайте</w:t>
      </w:r>
      <w:r w:rsidR="003122A1">
        <w:rPr>
          <w:rStyle w:val="10"/>
          <w:color w:val="auto"/>
          <w:sz w:val="24"/>
          <w:szCs w:val="24"/>
        </w:rPr>
        <w:t xml:space="preserve"> МО Город Шлиссельбург в сети «Интернет»</w:t>
      </w:r>
      <w:r>
        <w:rPr>
          <w:rStyle w:val="10"/>
          <w:color w:val="auto"/>
          <w:sz w:val="24"/>
          <w:szCs w:val="24"/>
        </w:rPr>
        <w:t>.</w:t>
      </w:r>
    </w:p>
    <w:p w:rsidR="00AC284C" w:rsidRPr="00FD151A" w:rsidRDefault="00DC3A60" w:rsidP="00317C71">
      <w:pPr>
        <w:pStyle w:val="2"/>
        <w:shd w:val="clear" w:color="auto" w:fill="auto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right="23"/>
        <w:jc w:val="both"/>
        <w:rPr>
          <w:rStyle w:val="10"/>
          <w:color w:val="auto"/>
          <w:sz w:val="24"/>
          <w:szCs w:val="24"/>
        </w:rPr>
      </w:pPr>
      <w:r>
        <w:rPr>
          <w:rStyle w:val="10"/>
          <w:color w:val="auto"/>
          <w:sz w:val="24"/>
          <w:szCs w:val="24"/>
        </w:rPr>
        <w:t xml:space="preserve">       </w:t>
      </w:r>
      <w:r w:rsidR="00B96C90">
        <w:rPr>
          <w:rStyle w:val="10"/>
          <w:color w:val="auto"/>
          <w:sz w:val="24"/>
          <w:szCs w:val="24"/>
        </w:rPr>
        <w:t xml:space="preserve">     </w:t>
      </w:r>
      <w:r>
        <w:rPr>
          <w:rStyle w:val="10"/>
          <w:color w:val="auto"/>
          <w:sz w:val="24"/>
          <w:szCs w:val="24"/>
        </w:rPr>
        <w:t>3.</w:t>
      </w:r>
      <w:r w:rsidR="00A47354">
        <w:rPr>
          <w:rStyle w:val="10"/>
          <w:sz w:val="24"/>
          <w:szCs w:val="24"/>
        </w:rPr>
        <w:t xml:space="preserve"> </w:t>
      </w:r>
      <w:proofErr w:type="gramStart"/>
      <w:r w:rsidR="00FD5B57">
        <w:rPr>
          <w:rStyle w:val="10"/>
          <w:sz w:val="24"/>
          <w:szCs w:val="24"/>
        </w:rPr>
        <w:t>Контроль</w:t>
      </w:r>
      <w:r w:rsidR="003C16D0">
        <w:rPr>
          <w:rStyle w:val="10"/>
          <w:sz w:val="24"/>
          <w:szCs w:val="24"/>
        </w:rPr>
        <w:t xml:space="preserve"> </w:t>
      </w:r>
      <w:r w:rsidR="00AC284C" w:rsidRPr="00061028">
        <w:rPr>
          <w:rStyle w:val="10"/>
          <w:sz w:val="24"/>
          <w:szCs w:val="24"/>
        </w:rPr>
        <w:t>за</w:t>
      </w:r>
      <w:proofErr w:type="gramEnd"/>
      <w:r w:rsidR="00AC284C" w:rsidRPr="00061028">
        <w:rPr>
          <w:rStyle w:val="10"/>
          <w:sz w:val="24"/>
          <w:szCs w:val="24"/>
        </w:rPr>
        <w:t xml:space="preserve"> исполнением настоящего постановления </w:t>
      </w:r>
      <w:r w:rsidR="00FF40EE">
        <w:rPr>
          <w:rStyle w:val="10"/>
          <w:sz w:val="24"/>
          <w:szCs w:val="24"/>
        </w:rPr>
        <w:t>оставляю за собой.</w:t>
      </w:r>
    </w:p>
    <w:p w:rsidR="00496BCE" w:rsidRPr="000121E9" w:rsidRDefault="00496BCE" w:rsidP="00317C71">
      <w:pPr>
        <w:ind w:right="-263"/>
        <w:jc w:val="both"/>
      </w:pPr>
    </w:p>
    <w:p w:rsidR="00A33FA9" w:rsidRPr="000121E9" w:rsidRDefault="00A33FA9" w:rsidP="00317C71">
      <w:pPr>
        <w:ind w:right="-263"/>
        <w:jc w:val="both"/>
      </w:pPr>
    </w:p>
    <w:p w:rsidR="00B96C90" w:rsidRPr="000121E9" w:rsidRDefault="00B96C90" w:rsidP="00317C71">
      <w:pPr>
        <w:ind w:right="-263"/>
        <w:jc w:val="both"/>
      </w:pPr>
    </w:p>
    <w:p w:rsidR="001622E7" w:rsidRPr="000121E9" w:rsidRDefault="001622E7" w:rsidP="001622E7">
      <w:pPr>
        <w:jc w:val="both"/>
      </w:pPr>
      <w:r w:rsidRPr="000121E9">
        <w:t xml:space="preserve">Начальник отдела градостроительства </w:t>
      </w:r>
    </w:p>
    <w:p w:rsidR="001622E7" w:rsidRPr="000121E9" w:rsidRDefault="001622E7" w:rsidP="001622E7">
      <w:pPr>
        <w:jc w:val="both"/>
      </w:pPr>
      <w:r w:rsidRPr="000121E9">
        <w:t>и управления муниципальным имуществом</w:t>
      </w:r>
    </w:p>
    <w:p w:rsidR="001622E7" w:rsidRDefault="001622E7" w:rsidP="001622E7">
      <w:r w:rsidRPr="000121E9">
        <w:t xml:space="preserve">администрации МО Город Шлиссельбург                                                  </w:t>
      </w:r>
      <w:r w:rsidR="000121E9">
        <w:t xml:space="preserve">      </w:t>
      </w:r>
      <w:r w:rsidRPr="000121E9">
        <w:t>К.Т.</w:t>
      </w:r>
      <w:r w:rsidR="000121E9">
        <w:t xml:space="preserve"> </w:t>
      </w:r>
      <w:r w:rsidRPr="000121E9">
        <w:t>Тимашев</w:t>
      </w:r>
    </w:p>
    <w:p w:rsidR="00BB72DF" w:rsidRDefault="00BB72DF" w:rsidP="001622E7"/>
    <w:p w:rsidR="00BB72DF" w:rsidRDefault="00BB72DF" w:rsidP="001622E7"/>
    <w:p w:rsidR="00BB72DF" w:rsidRDefault="00BB72DF" w:rsidP="001622E7"/>
    <w:p w:rsidR="00BB72DF" w:rsidRDefault="00BB72DF" w:rsidP="001622E7"/>
    <w:p w:rsidR="00BB72DF" w:rsidRDefault="00BB72DF" w:rsidP="001622E7"/>
    <w:p w:rsidR="00BB72DF" w:rsidRDefault="00BB72DF" w:rsidP="001622E7"/>
    <w:p w:rsidR="00BB72DF" w:rsidRDefault="00BB72DF" w:rsidP="00BB72DF">
      <w:pPr>
        <w:tabs>
          <w:tab w:val="left" w:pos="11340"/>
          <w:tab w:val="left" w:pos="11624"/>
        </w:tabs>
        <w:ind w:firstLine="11057"/>
        <w:rPr>
          <w:rFonts w:eastAsia="Calibri"/>
          <w:sz w:val="22"/>
          <w:szCs w:val="22"/>
          <w:lang w:eastAsia="en-US"/>
        </w:rPr>
        <w:sectPr w:rsidR="00BB72DF" w:rsidSect="005E67B9">
          <w:pgSz w:w="11906" w:h="16838"/>
          <w:pgMar w:top="567" w:right="1134" w:bottom="340" w:left="1701" w:header="709" w:footer="709" w:gutter="0"/>
          <w:cols w:space="708"/>
          <w:docGrid w:linePitch="360"/>
        </w:sectPr>
      </w:pPr>
      <w:proofErr w:type="gramStart"/>
      <w:r w:rsidRPr="00BB72DF">
        <w:rPr>
          <w:rFonts w:eastAsia="Calibri"/>
          <w:sz w:val="22"/>
          <w:szCs w:val="22"/>
          <w:lang w:eastAsia="en-US"/>
        </w:rPr>
        <w:t>П</w:t>
      </w:r>
      <w:proofErr w:type="gramEnd"/>
    </w:p>
    <w:p w:rsidR="00BB72DF" w:rsidRPr="00BB72DF" w:rsidRDefault="00BB72DF" w:rsidP="00BB72DF">
      <w:pPr>
        <w:tabs>
          <w:tab w:val="left" w:pos="11340"/>
          <w:tab w:val="left" w:pos="11624"/>
        </w:tabs>
        <w:ind w:firstLine="11057"/>
        <w:rPr>
          <w:rFonts w:eastAsia="Calibri"/>
          <w:lang w:eastAsia="en-US"/>
        </w:rPr>
      </w:pPr>
      <w:r w:rsidRPr="00BB72DF">
        <w:rPr>
          <w:rFonts w:eastAsia="Calibri"/>
          <w:lang w:eastAsia="en-US"/>
        </w:rPr>
        <w:lastRenderedPageBreak/>
        <w:t>П</w:t>
      </w:r>
      <w:bookmarkStart w:id="0" w:name="_GoBack"/>
      <w:bookmarkEnd w:id="0"/>
      <w:r w:rsidRPr="00BB72DF">
        <w:rPr>
          <w:rFonts w:eastAsia="Calibri"/>
          <w:lang w:eastAsia="en-US"/>
        </w:rPr>
        <w:t xml:space="preserve">риложение </w:t>
      </w:r>
    </w:p>
    <w:p w:rsidR="00BB72DF" w:rsidRPr="00BB72DF" w:rsidRDefault="00BB72DF" w:rsidP="00BB72DF">
      <w:pPr>
        <w:tabs>
          <w:tab w:val="left" w:pos="11340"/>
        </w:tabs>
        <w:ind w:firstLine="11057"/>
        <w:rPr>
          <w:rFonts w:eastAsia="Calibri"/>
          <w:lang w:eastAsia="en-US"/>
        </w:rPr>
      </w:pPr>
      <w:r w:rsidRPr="00BB72DF">
        <w:rPr>
          <w:rFonts w:eastAsia="Calibri"/>
          <w:lang w:eastAsia="en-US"/>
        </w:rPr>
        <w:t>к постановлению администрации</w:t>
      </w:r>
    </w:p>
    <w:p w:rsidR="00BB72DF" w:rsidRPr="00BB72DF" w:rsidRDefault="00BB72DF" w:rsidP="00BB72DF">
      <w:pPr>
        <w:tabs>
          <w:tab w:val="left" w:pos="10915"/>
          <w:tab w:val="left" w:pos="11482"/>
        </w:tabs>
        <w:ind w:firstLine="11057"/>
        <w:rPr>
          <w:rFonts w:eastAsia="Calibri"/>
          <w:lang w:eastAsia="en-US"/>
        </w:rPr>
      </w:pPr>
      <w:r w:rsidRPr="00BB72DF">
        <w:rPr>
          <w:rFonts w:eastAsia="Calibri"/>
          <w:lang w:eastAsia="en-US"/>
        </w:rPr>
        <w:t>МО Город Шлиссельбург</w:t>
      </w:r>
    </w:p>
    <w:p w:rsidR="00BB72DF" w:rsidRPr="00BB72DF" w:rsidRDefault="00BB72DF" w:rsidP="00BB72DF">
      <w:pPr>
        <w:tabs>
          <w:tab w:val="left" w:pos="10915"/>
          <w:tab w:val="left" w:pos="11340"/>
          <w:tab w:val="left" w:pos="11482"/>
          <w:tab w:val="left" w:pos="11624"/>
        </w:tabs>
        <w:ind w:firstLine="11057"/>
        <w:rPr>
          <w:rFonts w:eastAsia="Calibri"/>
          <w:lang w:eastAsia="en-US"/>
        </w:rPr>
      </w:pPr>
      <w:r w:rsidRPr="00BB72DF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20.08.2018</w:t>
      </w:r>
      <w:r w:rsidRPr="00BB72DF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 xml:space="preserve"> 292</w:t>
      </w:r>
    </w:p>
    <w:p w:rsidR="00BB72DF" w:rsidRPr="00BB72DF" w:rsidRDefault="00BB72DF" w:rsidP="00BB72DF">
      <w:pPr>
        <w:tabs>
          <w:tab w:val="left" w:pos="10915"/>
          <w:tab w:val="left" w:pos="11340"/>
          <w:tab w:val="left" w:pos="11482"/>
          <w:tab w:val="left" w:pos="11624"/>
        </w:tabs>
        <w:ind w:firstLine="11057"/>
        <w:rPr>
          <w:rFonts w:eastAsia="Calibri"/>
          <w:sz w:val="22"/>
          <w:szCs w:val="22"/>
          <w:lang w:eastAsia="en-US"/>
        </w:rPr>
      </w:pPr>
    </w:p>
    <w:p w:rsidR="00BB72DF" w:rsidRPr="00BB72DF" w:rsidRDefault="00BB72DF" w:rsidP="00BB72DF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705"/>
        <w:gridCol w:w="3985"/>
        <w:gridCol w:w="1849"/>
        <w:gridCol w:w="1849"/>
        <w:gridCol w:w="1708"/>
        <w:gridCol w:w="2705"/>
      </w:tblGrid>
      <w:tr w:rsidR="00BB72DF" w:rsidRPr="00BB72DF" w:rsidTr="00AB4EFB">
        <w:trPr>
          <w:jc w:val="center"/>
        </w:trPr>
        <w:tc>
          <w:tcPr>
            <w:tcW w:w="15417" w:type="dxa"/>
            <w:gridSpan w:val="7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Перечень работ по капитальному ремонту,</w:t>
            </w:r>
            <w:r w:rsidRPr="00BB72DF">
              <w:rPr>
                <w:rFonts w:ascii="Calibri" w:eastAsia="Calibri" w:hAnsi="Calibri"/>
                <w:lang w:eastAsia="en-US"/>
              </w:rPr>
              <w:t xml:space="preserve"> </w:t>
            </w:r>
            <w:r w:rsidRPr="00BB72DF">
              <w:rPr>
                <w:rFonts w:eastAsia="Calibri"/>
                <w:color w:val="000000"/>
                <w:spacing w:val="2"/>
                <w:shd w:val="clear" w:color="auto" w:fill="FDE9D9"/>
                <w:lang w:eastAsia="en-US"/>
              </w:rPr>
              <w:t xml:space="preserve">смета расходов на капитальный ремонт, сроки проведения и источники финансирования капитального ремонта </w:t>
            </w:r>
            <w:r w:rsidRPr="00BB72DF">
              <w:rPr>
                <w:rFonts w:eastAsia="Calibri"/>
                <w:sz w:val="22"/>
                <w:szCs w:val="22"/>
                <w:shd w:val="clear" w:color="auto" w:fill="FDE9D9"/>
                <w:lang w:eastAsia="en-US"/>
              </w:rPr>
              <w:t xml:space="preserve"> </w:t>
            </w:r>
            <w:r w:rsidRPr="00BB72DF">
              <w:rPr>
                <w:rFonts w:eastAsia="Calibri"/>
                <w:sz w:val="22"/>
                <w:szCs w:val="22"/>
                <w:lang w:eastAsia="en-US"/>
              </w:rPr>
              <w:t>в многоквартирных домах, в которых собственники помещений не приняли решение о проведении капитального ремонта общего имущества в этих многоквартирных домах</w:t>
            </w:r>
          </w:p>
        </w:tc>
      </w:tr>
      <w:tr w:rsidR="00BB72DF" w:rsidRPr="00BB72DF" w:rsidTr="00AB4EFB">
        <w:trPr>
          <w:jc w:val="center"/>
        </w:trPr>
        <w:tc>
          <w:tcPr>
            <w:tcW w:w="675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94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Адрес дома</w:t>
            </w:r>
          </w:p>
        </w:tc>
        <w:tc>
          <w:tcPr>
            <w:tcW w:w="3969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Наименование видов работ</w:t>
            </w:r>
          </w:p>
        </w:tc>
        <w:tc>
          <w:tcPr>
            <w:tcW w:w="1842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Сроки проведения работ</w:t>
            </w:r>
          </w:p>
        </w:tc>
        <w:tc>
          <w:tcPr>
            <w:tcW w:w="1842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Объем работ в натуральном выражении</w:t>
            </w:r>
          </w:p>
        </w:tc>
        <w:tc>
          <w:tcPr>
            <w:tcW w:w="1701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Сметная стоимость работ, руб</w:t>
            </w:r>
            <w:r w:rsidR="00AB4E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FDE9D9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Источник и порядок финансирования капитального ремонта</w:t>
            </w:r>
          </w:p>
        </w:tc>
      </w:tr>
      <w:tr w:rsidR="00BB72DF" w:rsidRPr="00BB72DF" w:rsidTr="00AB4EFB">
        <w:trPr>
          <w:trHeight w:val="286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1 Мая, д. 4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электроснабжения. Установка коллективных (общедомовых) приборов  учета (далее - ПУ) и узлов учета (далее - УУ)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1 969 017,56</w:t>
            </w:r>
          </w:p>
        </w:tc>
        <w:tc>
          <w:tcPr>
            <w:tcW w:w="2694" w:type="dxa"/>
            <w:vMerge w:val="restart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За счет средств собственников, в размере обязательного взноса на капитальный ремонт общего имущества в многоквартирном доме, установленного Правительством Ленинградской  области</w:t>
            </w: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1 Мая, д. 8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Ремонт сетей электроснабжения. Установка 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коллективных</w:t>
            </w:r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(общедомовых) ПУ и УУ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3 605 723,48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Merge w:val="restart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1 Мая, д. 12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Капитальный ремонт сетей электроснабжения. 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система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2537893,44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Установка 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коллективных</w:t>
            </w:r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(общедомовых) ПУ и УУ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система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564659,63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Осуществление строительного контроля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 ед.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64382,28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1 Мая, д. 20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Ремонт сетей электроснабжения. Установка 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коллективных</w:t>
            </w:r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(общедомовых) ПУ и УУ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3 169 831,95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Жука, д. 5а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 (капитальный      ремонт системы электроснабжения,   теплоснабжения, сетей холодного водоснабжения и системы водоотведения МКД)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288 703,67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1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Проектные работы  (капитальный  ремонт системы электроснабжения МКД) 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197 859,23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7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  (капитальный ремонт системы электроснабжения МКД)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92 488,48</w:t>
            </w:r>
          </w:p>
        </w:tc>
        <w:tc>
          <w:tcPr>
            <w:tcW w:w="2694" w:type="dxa"/>
            <w:vMerge w:val="restart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За счет средств собственников, в размере обязательного взноса на капитальный ремонт общего имущества в многоквартирном доме, установленного Правительством Ленинградской  области</w:t>
            </w:r>
          </w:p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Малоневский</w:t>
            </w:r>
            <w:proofErr w:type="spell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канал, д.10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1 114 677,15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Малоневский</w:t>
            </w:r>
            <w:proofErr w:type="spell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канал, д.14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1 114 677,15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Малоневский</w:t>
            </w:r>
            <w:proofErr w:type="spell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канал, д.15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445 870,86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Малоневский</w:t>
            </w:r>
            <w:proofErr w:type="spell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канал, д.18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1 560 548,01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Староладожский</w:t>
            </w:r>
            <w:proofErr w:type="spellEnd"/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  канал, д.1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499 877,64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630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Кирова, д.4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1 588 414,94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Луговая, д.5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Проектные работы (замена лифтового оборудования)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 объект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1 134 582,10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3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1 801 055,59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760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5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1 814 813,13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17 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9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1 823 933,76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769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11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1 737 798,35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845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13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1 764 576,75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826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Затонная, д. 15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1 802 899,39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Комсомольская, д.4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1 960 832,65</w:t>
            </w:r>
          </w:p>
        </w:tc>
        <w:tc>
          <w:tcPr>
            <w:tcW w:w="2694" w:type="dxa"/>
            <w:vMerge w:val="restart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За счет средств собственников, в размере обязательного взноса на капитальный ремонт общего имущества в многоквартирном доме, установленного Правительством Ленинградской  области</w:t>
            </w:r>
          </w:p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Комсомольская, д.6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1 694 761,40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772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Комсомольская, д.8</w:t>
            </w:r>
          </w:p>
        </w:tc>
        <w:tc>
          <w:tcPr>
            <w:tcW w:w="3969" w:type="dxa"/>
          </w:tcPr>
          <w:p w:rsidR="00BB72DF" w:rsidRPr="00BB72DF" w:rsidRDefault="00BB72DF" w:rsidP="00BB72D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1 683 470,65</w:t>
            </w:r>
          </w:p>
        </w:tc>
        <w:tc>
          <w:tcPr>
            <w:tcW w:w="2694" w:type="dxa"/>
            <w:vMerge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ул. Ульянова, д.19</w:t>
            </w: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Ремонт сетей  теплоснабжения, холодного водоснабжения и водоотведения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 xml:space="preserve">2017 -2018 </w:t>
            </w:r>
            <w:proofErr w:type="spell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Start"/>
            <w:r w:rsidRPr="00BB72DF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BB72D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3  системы</w:t>
            </w: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sz w:val="22"/>
                <w:szCs w:val="22"/>
                <w:lang w:eastAsia="en-US"/>
              </w:rPr>
              <w:t>1 110 854,90</w:t>
            </w:r>
          </w:p>
        </w:tc>
        <w:tc>
          <w:tcPr>
            <w:tcW w:w="2694" w:type="dxa"/>
            <w:vMerge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72DF" w:rsidRPr="00BB72DF" w:rsidTr="00AB4EFB">
        <w:trPr>
          <w:trHeight w:val="287"/>
          <w:jc w:val="center"/>
        </w:trPr>
        <w:tc>
          <w:tcPr>
            <w:tcW w:w="675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B72DF">
              <w:rPr>
                <w:rFonts w:eastAsia="Calibri"/>
                <w:b/>
                <w:sz w:val="22"/>
                <w:szCs w:val="22"/>
                <w:lang w:eastAsia="en-US"/>
              </w:rPr>
              <w:t>37 144 204,14</w:t>
            </w:r>
          </w:p>
        </w:tc>
        <w:tc>
          <w:tcPr>
            <w:tcW w:w="2694" w:type="dxa"/>
            <w:vAlign w:val="center"/>
          </w:tcPr>
          <w:p w:rsidR="00BB72DF" w:rsidRPr="00BB72DF" w:rsidRDefault="00BB72DF" w:rsidP="00BB72D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BB72DF" w:rsidRPr="00BB72DF" w:rsidRDefault="00BB72DF" w:rsidP="00BB72DF">
      <w:pPr>
        <w:jc w:val="both"/>
        <w:rPr>
          <w:rFonts w:eastAsia="Calibri"/>
          <w:sz w:val="22"/>
          <w:szCs w:val="22"/>
          <w:lang w:eastAsia="en-US"/>
        </w:rPr>
      </w:pPr>
    </w:p>
    <w:p w:rsidR="00BB72DF" w:rsidRPr="00BB72DF" w:rsidRDefault="00BB72DF" w:rsidP="00BB72DF">
      <w:pPr>
        <w:jc w:val="both"/>
        <w:rPr>
          <w:rFonts w:eastAsia="Calibri"/>
          <w:sz w:val="22"/>
          <w:szCs w:val="22"/>
          <w:lang w:eastAsia="en-US"/>
        </w:rPr>
      </w:pPr>
    </w:p>
    <w:p w:rsidR="00CF01B8" w:rsidRPr="000121E9" w:rsidRDefault="00CF01B8" w:rsidP="00317C71">
      <w:pPr>
        <w:ind w:right="-263"/>
        <w:jc w:val="both"/>
      </w:pPr>
      <w:r w:rsidRPr="000121E9">
        <w:t xml:space="preserve">         </w:t>
      </w:r>
    </w:p>
    <w:sectPr w:rsidR="00CF01B8" w:rsidRPr="000121E9" w:rsidSect="00BB72DF">
      <w:pgSz w:w="16838" w:h="11906" w:orient="landscape" w:code="9"/>
      <w:pgMar w:top="1418" w:right="567" w:bottom="102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color w:val="333333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1F0123B3"/>
    <w:multiLevelType w:val="hybridMultilevel"/>
    <w:tmpl w:val="D250FED8"/>
    <w:lvl w:ilvl="0" w:tplc="5F8E5F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453F1"/>
    <w:multiLevelType w:val="hybridMultilevel"/>
    <w:tmpl w:val="0764F0A4"/>
    <w:lvl w:ilvl="0" w:tplc="C8862FF4">
      <w:start w:val="2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74DD1AD9"/>
    <w:multiLevelType w:val="hybridMultilevel"/>
    <w:tmpl w:val="ED56B060"/>
    <w:lvl w:ilvl="0" w:tplc="F4DE9608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CD7"/>
    <w:rsid w:val="000121E9"/>
    <w:rsid w:val="00030308"/>
    <w:rsid w:val="00035F5A"/>
    <w:rsid w:val="00041A57"/>
    <w:rsid w:val="000447B9"/>
    <w:rsid w:val="000A57C0"/>
    <w:rsid w:val="000B1C70"/>
    <w:rsid w:val="00101E27"/>
    <w:rsid w:val="00105D7B"/>
    <w:rsid w:val="00114DA5"/>
    <w:rsid w:val="0012002E"/>
    <w:rsid w:val="001317DD"/>
    <w:rsid w:val="00132F2C"/>
    <w:rsid w:val="0014299C"/>
    <w:rsid w:val="00146553"/>
    <w:rsid w:val="00154894"/>
    <w:rsid w:val="00160C11"/>
    <w:rsid w:val="001622E7"/>
    <w:rsid w:val="00174F71"/>
    <w:rsid w:val="001D146A"/>
    <w:rsid w:val="001E104C"/>
    <w:rsid w:val="00204293"/>
    <w:rsid w:val="002078B6"/>
    <w:rsid w:val="00224004"/>
    <w:rsid w:val="002422EA"/>
    <w:rsid w:val="002434C3"/>
    <w:rsid w:val="00263A4E"/>
    <w:rsid w:val="00290D81"/>
    <w:rsid w:val="002B4E47"/>
    <w:rsid w:val="002B5A1F"/>
    <w:rsid w:val="002B5C95"/>
    <w:rsid w:val="002E45DF"/>
    <w:rsid w:val="003052E8"/>
    <w:rsid w:val="00307282"/>
    <w:rsid w:val="003122A1"/>
    <w:rsid w:val="00317C71"/>
    <w:rsid w:val="00331509"/>
    <w:rsid w:val="003532ED"/>
    <w:rsid w:val="003753EE"/>
    <w:rsid w:val="003A7281"/>
    <w:rsid w:val="003C16D0"/>
    <w:rsid w:val="003D3BCA"/>
    <w:rsid w:val="003E64F7"/>
    <w:rsid w:val="003F0C82"/>
    <w:rsid w:val="00405A3D"/>
    <w:rsid w:val="00407818"/>
    <w:rsid w:val="00420A89"/>
    <w:rsid w:val="004310B6"/>
    <w:rsid w:val="00454CCE"/>
    <w:rsid w:val="00463151"/>
    <w:rsid w:val="00473486"/>
    <w:rsid w:val="00480F94"/>
    <w:rsid w:val="00482164"/>
    <w:rsid w:val="004956C2"/>
    <w:rsid w:val="00496BCE"/>
    <w:rsid w:val="004A2411"/>
    <w:rsid w:val="004A2D6E"/>
    <w:rsid w:val="004A3B60"/>
    <w:rsid w:val="004A551E"/>
    <w:rsid w:val="004B70AE"/>
    <w:rsid w:val="004F2029"/>
    <w:rsid w:val="00515512"/>
    <w:rsid w:val="00527C76"/>
    <w:rsid w:val="005375D7"/>
    <w:rsid w:val="00543599"/>
    <w:rsid w:val="00566076"/>
    <w:rsid w:val="0057499B"/>
    <w:rsid w:val="00577F89"/>
    <w:rsid w:val="00587A74"/>
    <w:rsid w:val="005D225B"/>
    <w:rsid w:val="005E345B"/>
    <w:rsid w:val="005E3EB5"/>
    <w:rsid w:val="005E67B9"/>
    <w:rsid w:val="005F5860"/>
    <w:rsid w:val="00615F5D"/>
    <w:rsid w:val="0061669E"/>
    <w:rsid w:val="006561F4"/>
    <w:rsid w:val="006744E2"/>
    <w:rsid w:val="006826E9"/>
    <w:rsid w:val="006A7029"/>
    <w:rsid w:val="006B2FFC"/>
    <w:rsid w:val="006F693E"/>
    <w:rsid w:val="00716B28"/>
    <w:rsid w:val="00767FBD"/>
    <w:rsid w:val="007A1B59"/>
    <w:rsid w:val="007A7A67"/>
    <w:rsid w:val="007B2E0B"/>
    <w:rsid w:val="007D05FD"/>
    <w:rsid w:val="007D0621"/>
    <w:rsid w:val="007F1CD7"/>
    <w:rsid w:val="00800803"/>
    <w:rsid w:val="008050CD"/>
    <w:rsid w:val="00815D9E"/>
    <w:rsid w:val="00825838"/>
    <w:rsid w:val="0083587B"/>
    <w:rsid w:val="00845867"/>
    <w:rsid w:val="00850A0C"/>
    <w:rsid w:val="0087367B"/>
    <w:rsid w:val="008772BB"/>
    <w:rsid w:val="008B6664"/>
    <w:rsid w:val="008C59EE"/>
    <w:rsid w:val="008D11C1"/>
    <w:rsid w:val="008D43B9"/>
    <w:rsid w:val="008E56B8"/>
    <w:rsid w:val="008E5A60"/>
    <w:rsid w:val="00930C72"/>
    <w:rsid w:val="009410B9"/>
    <w:rsid w:val="009509C0"/>
    <w:rsid w:val="0096064F"/>
    <w:rsid w:val="00974D54"/>
    <w:rsid w:val="00976E14"/>
    <w:rsid w:val="009A6661"/>
    <w:rsid w:val="009B04BD"/>
    <w:rsid w:val="009D3CA6"/>
    <w:rsid w:val="00A0559B"/>
    <w:rsid w:val="00A13ECD"/>
    <w:rsid w:val="00A253E8"/>
    <w:rsid w:val="00A33FA9"/>
    <w:rsid w:val="00A40EBC"/>
    <w:rsid w:val="00A41020"/>
    <w:rsid w:val="00A4592E"/>
    <w:rsid w:val="00A47354"/>
    <w:rsid w:val="00A7162D"/>
    <w:rsid w:val="00A719FE"/>
    <w:rsid w:val="00A75349"/>
    <w:rsid w:val="00A77750"/>
    <w:rsid w:val="00A818FA"/>
    <w:rsid w:val="00A94A8B"/>
    <w:rsid w:val="00AB4EFB"/>
    <w:rsid w:val="00AC284C"/>
    <w:rsid w:val="00AC4EC1"/>
    <w:rsid w:val="00AD670B"/>
    <w:rsid w:val="00AE0558"/>
    <w:rsid w:val="00B53362"/>
    <w:rsid w:val="00B549CB"/>
    <w:rsid w:val="00B60B2B"/>
    <w:rsid w:val="00B61CF9"/>
    <w:rsid w:val="00B70DC3"/>
    <w:rsid w:val="00B742F2"/>
    <w:rsid w:val="00B85C6E"/>
    <w:rsid w:val="00B96C90"/>
    <w:rsid w:val="00BA6253"/>
    <w:rsid w:val="00BB72DF"/>
    <w:rsid w:val="00BC53E7"/>
    <w:rsid w:val="00BE2A11"/>
    <w:rsid w:val="00BE43CA"/>
    <w:rsid w:val="00BE5DC3"/>
    <w:rsid w:val="00C05246"/>
    <w:rsid w:val="00C15032"/>
    <w:rsid w:val="00C22C59"/>
    <w:rsid w:val="00C27BF9"/>
    <w:rsid w:val="00C351D8"/>
    <w:rsid w:val="00C53B84"/>
    <w:rsid w:val="00C9089F"/>
    <w:rsid w:val="00CA6AF3"/>
    <w:rsid w:val="00CA6DDD"/>
    <w:rsid w:val="00CB295A"/>
    <w:rsid w:val="00CD55F5"/>
    <w:rsid w:val="00CF01B8"/>
    <w:rsid w:val="00D41EA7"/>
    <w:rsid w:val="00D612A2"/>
    <w:rsid w:val="00D976B3"/>
    <w:rsid w:val="00DA43E8"/>
    <w:rsid w:val="00DB6024"/>
    <w:rsid w:val="00DC3A60"/>
    <w:rsid w:val="00DE033B"/>
    <w:rsid w:val="00E10F42"/>
    <w:rsid w:val="00E14F9E"/>
    <w:rsid w:val="00E21822"/>
    <w:rsid w:val="00E30046"/>
    <w:rsid w:val="00E322B3"/>
    <w:rsid w:val="00E43F55"/>
    <w:rsid w:val="00E604FD"/>
    <w:rsid w:val="00E75833"/>
    <w:rsid w:val="00E768F8"/>
    <w:rsid w:val="00EA6E2C"/>
    <w:rsid w:val="00EB5A5B"/>
    <w:rsid w:val="00ED5A9E"/>
    <w:rsid w:val="00EE3F74"/>
    <w:rsid w:val="00EE4530"/>
    <w:rsid w:val="00EF3CA0"/>
    <w:rsid w:val="00EF6EE1"/>
    <w:rsid w:val="00F061D1"/>
    <w:rsid w:val="00F07E2E"/>
    <w:rsid w:val="00F42935"/>
    <w:rsid w:val="00F46FA6"/>
    <w:rsid w:val="00F47CFF"/>
    <w:rsid w:val="00F65AE2"/>
    <w:rsid w:val="00F930C7"/>
    <w:rsid w:val="00FA193D"/>
    <w:rsid w:val="00FD151A"/>
    <w:rsid w:val="00FD5B57"/>
    <w:rsid w:val="00FE17C5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7C0"/>
    <w:rPr>
      <w:sz w:val="24"/>
      <w:szCs w:val="24"/>
    </w:rPr>
  </w:style>
  <w:style w:type="paragraph" w:styleId="1">
    <w:name w:val="heading 1"/>
    <w:basedOn w:val="a"/>
    <w:next w:val="a"/>
    <w:qFormat/>
    <w:rsid w:val="007F1C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1CD7"/>
    <w:pPr>
      <w:ind w:firstLine="720"/>
      <w:jc w:val="both"/>
    </w:pPr>
    <w:rPr>
      <w:b/>
      <w:bCs/>
    </w:rPr>
  </w:style>
  <w:style w:type="table" w:styleId="a4">
    <w:name w:val="Table Grid"/>
    <w:basedOn w:val="a1"/>
    <w:rsid w:val="007F1CD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7281"/>
    <w:rPr>
      <w:color w:val="0000FF"/>
      <w:u w:val="single"/>
    </w:rPr>
  </w:style>
  <w:style w:type="character" w:customStyle="1" w:styleId="a6">
    <w:name w:val="Цветовое выделение"/>
    <w:rsid w:val="00105D7B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rsid w:val="00105D7B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nformat">
    <w:name w:val="ConsPlusNonformat"/>
    <w:rsid w:val="00105D7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105D7B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Document Map"/>
    <w:basedOn w:val="a"/>
    <w:semiHidden/>
    <w:rsid w:val="00A055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Основной текст_"/>
    <w:link w:val="2"/>
    <w:rsid w:val="00AC284C"/>
    <w:rPr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rsid w:val="00AC284C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AC284C"/>
    <w:pPr>
      <w:widowControl w:val="0"/>
      <w:shd w:val="clear" w:color="auto" w:fill="FFFFFF"/>
      <w:spacing w:after="120" w:line="322" w:lineRule="exact"/>
      <w:jc w:val="center"/>
    </w:pPr>
    <w:rPr>
      <w:spacing w:val="2"/>
      <w:sz w:val="25"/>
      <w:szCs w:val="25"/>
      <w:shd w:val="clear" w:color="auto" w:fill="FFFFFF"/>
      <w:lang w:val="x-none" w:eastAsia="x-none"/>
    </w:rPr>
  </w:style>
  <w:style w:type="paragraph" w:customStyle="1" w:styleId="ConsPlusTitle">
    <w:name w:val="ConsPlusTitle"/>
    <w:rsid w:val="00114DA5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694F-FE3F-4F51-A997-C793A4CA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2018-08-16T14:16:00Z</cp:lastPrinted>
  <dcterms:created xsi:type="dcterms:W3CDTF">2018-08-21T07:46:00Z</dcterms:created>
  <dcterms:modified xsi:type="dcterms:W3CDTF">2018-08-21T07:52:00Z</dcterms:modified>
</cp:coreProperties>
</file>