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Pr="005734EF" w:rsidRDefault="00A33059" w:rsidP="00A3305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 xml:space="preserve">СОВЕТ ДЕПУТАТОВ </w:t>
      </w:r>
    </w:p>
    <w:p w:rsidR="00A33059" w:rsidRPr="005734EF" w:rsidRDefault="00A33059" w:rsidP="00A3305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МУНИЦИПАЛЬНОГО ОБРАЗОВАНИЯ</w:t>
      </w:r>
    </w:p>
    <w:p w:rsidR="00A33059" w:rsidRPr="005734EF" w:rsidRDefault="00A33059" w:rsidP="00A3305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ШЛИССЕЛЬБУРГСКОЕ ГОРОДСКОЕ ПОСЕЛЕНИЕ</w:t>
      </w:r>
    </w:p>
    <w:p w:rsidR="00A33059" w:rsidRPr="005734EF" w:rsidRDefault="00A33059" w:rsidP="00A3305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КИРОВСКОГО МУНИЦИПАЛЬНОГО РАЙОНА</w:t>
      </w:r>
    </w:p>
    <w:p w:rsidR="00A33059" w:rsidRPr="005734EF" w:rsidRDefault="00A33059" w:rsidP="00A3305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ЛЕНИНГРАДСКОЙ ОБЛАСТИ</w:t>
      </w:r>
    </w:p>
    <w:p w:rsidR="00A33059" w:rsidRPr="005734EF" w:rsidRDefault="00A33059" w:rsidP="00A3305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5734EF">
        <w:t>ТРЕТЬЕГО СОЗЫВА</w:t>
      </w:r>
    </w:p>
    <w:p w:rsidR="00A33059" w:rsidRPr="005734EF" w:rsidRDefault="00A33059" w:rsidP="00A33059">
      <w:pPr>
        <w:widowControl w:val="0"/>
        <w:autoSpaceDE w:val="0"/>
        <w:autoSpaceDN w:val="0"/>
        <w:adjustRightInd w:val="0"/>
        <w:jc w:val="center"/>
      </w:pPr>
    </w:p>
    <w:p w:rsidR="00A33059" w:rsidRPr="005734EF" w:rsidRDefault="00A33059" w:rsidP="00A33059">
      <w:pPr>
        <w:widowControl w:val="0"/>
        <w:autoSpaceDE w:val="0"/>
        <w:autoSpaceDN w:val="0"/>
        <w:adjustRightInd w:val="0"/>
        <w:rPr>
          <w:b/>
        </w:rPr>
      </w:pPr>
    </w:p>
    <w:p w:rsidR="00A33059" w:rsidRPr="005734EF" w:rsidRDefault="00A33059" w:rsidP="00A33059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5734EF">
        <w:rPr>
          <w:b/>
          <w:spacing w:val="34"/>
          <w:sz w:val="32"/>
          <w:szCs w:val="32"/>
        </w:rPr>
        <w:t>РЕШЕНИЕ</w:t>
      </w:r>
    </w:p>
    <w:p w:rsidR="00A33059" w:rsidRPr="005734EF" w:rsidRDefault="00A33059" w:rsidP="00A3305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5734EF">
        <w:rPr>
          <w:b/>
        </w:rPr>
        <w:tab/>
      </w:r>
    </w:p>
    <w:p w:rsidR="00A33059" w:rsidRPr="005734EF" w:rsidRDefault="00A33059" w:rsidP="00A3305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113F3C" w:rsidRDefault="00A33059" w:rsidP="00A33059">
      <w:pPr>
        <w:tabs>
          <w:tab w:val="left" w:pos="7365"/>
        </w:tabs>
        <w:spacing w:line="360" w:lineRule="auto"/>
        <w:jc w:val="center"/>
        <w:rPr>
          <w:b/>
          <w:sz w:val="28"/>
          <w:szCs w:val="28"/>
        </w:rPr>
      </w:pPr>
      <w:r w:rsidRPr="005734EF">
        <w:rPr>
          <w:b/>
          <w:sz w:val="28"/>
          <w:szCs w:val="28"/>
        </w:rPr>
        <w:t xml:space="preserve">от </w:t>
      </w:r>
      <w:r w:rsidR="00826A28">
        <w:rPr>
          <w:b/>
          <w:sz w:val="28"/>
          <w:szCs w:val="28"/>
        </w:rPr>
        <w:t>13 ноября 2017 года</w:t>
      </w:r>
      <w:r w:rsidRPr="005734EF">
        <w:rPr>
          <w:b/>
          <w:sz w:val="28"/>
          <w:szCs w:val="28"/>
        </w:rPr>
        <w:t xml:space="preserve">  № </w:t>
      </w:r>
      <w:r w:rsidR="00826A28">
        <w:rPr>
          <w:b/>
          <w:sz w:val="28"/>
          <w:szCs w:val="28"/>
        </w:rPr>
        <w:t>18</w:t>
      </w:r>
      <w:r w:rsidR="007400CA">
        <w:rPr>
          <w:b/>
          <w:sz w:val="28"/>
          <w:szCs w:val="28"/>
        </w:rPr>
        <w:t>4</w:t>
      </w:r>
    </w:p>
    <w:p w:rsidR="00A33059" w:rsidRDefault="00765AA0" w:rsidP="00765A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059">
        <w:rPr>
          <w:b/>
          <w:bCs/>
          <w:sz w:val="28"/>
          <w:szCs w:val="28"/>
        </w:rPr>
        <w:t xml:space="preserve">О внесении изменений в решение Совета депутатов </w:t>
      </w:r>
    </w:p>
    <w:p w:rsidR="004B0C75" w:rsidRPr="00A33059" w:rsidRDefault="00765AA0" w:rsidP="00765A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059">
        <w:rPr>
          <w:b/>
          <w:bCs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A33059" w:rsidRDefault="00765AA0" w:rsidP="00765A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059">
        <w:rPr>
          <w:b/>
          <w:bCs/>
          <w:sz w:val="28"/>
          <w:szCs w:val="28"/>
        </w:rPr>
        <w:t xml:space="preserve">Кировского муниципального района </w:t>
      </w:r>
      <w:r w:rsidR="00113F3C" w:rsidRPr="00A33059">
        <w:rPr>
          <w:b/>
          <w:bCs/>
          <w:sz w:val="28"/>
          <w:szCs w:val="28"/>
        </w:rPr>
        <w:t xml:space="preserve">Ленинградской области </w:t>
      </w:r>
    </w:p>
    <w:p w:rsidR="00765AA0" w:rsidRPr="00A33059" w:rsidRDefault="00113F3C" w:rsidP="00765A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059">
        <w:rPr>
          <w:b/>
          <w:bCs/>
          <w:sz w:val="28"/>
          <w:szCs w:val="28"/>
        </w:rPr>
        <w:t>от 23.05.2016 № 105</w:t>
      </w:r>
      <w:r w:rsidR="00A33059">
        <w:rPr>
          <w:b/>
          <w:bCs/>
          <w:sz w:val="28"/>
          <w:szCs w:val="28"/>
        </w:rPr>
        <w:t xml:space="preserve"> </w:t>
      </w:r>
      <w:r w:rsidRPr="00A33059">
        <w:rPr>
          <w:b/>
          <w:bCs/>
          <w:sz w:val="28"/>
          <w:szCs w:val="28"/>
        </w:rPr>
        <w:t xml:space="preserve"> «</w:t>
      </w:r>
      <w:r w:rsidR="00765AA0" w:rsidRPr="00A33059">
        <w:rPr>
          <w:b/>
          <w:bCs/>
          <w:sz w:val="28"/>
          <w:szCs w:val="28"/>
        </w:rPr>
        <w:t>О принятии во втором чтении новой ре</w:t>
      </w:r>
      <w:bookmarkStart w:id="0" w:name="_GoBack"/>
      <w:bookmarkEnd w:id="0"/>
      <w:r w:rsidR="00765AA0" w:rsidRPr="00A33059">
        <w:rPr>
          <w:b/>
          <w:bCs/>
          <w:sz w:val="28"/>
          <w:szCs w:val="28"/>
        </w:rPr>
        <w:t xml:space="preserve">дакции Устава муниципального образования Шлиссельбургское городское поселение Кировского муниципального района Ленинградской области» </w:t>
      </w:r>
    </w:p>
    <w:p w:rsidR="00554A6B" w:rsidRPr="00A33059" w:rsidRDefault="00554A6B" w:rsidP="00765AA0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B0C75" w:rsidRPr="00A33059" w:rsidRDefault="004B0C75" w:rsidP="00765AA0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B0C75" w:rsidRPr="00A33059" w:rsidRDefault="007A4C83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>В</w:t>
      </w:r>
      <w:r w:rsidR="00A13AD8" w:rsidRPr="00A33059">
        <w:rPr>
          <w:sz w:val="28"/>
          <w:szCs w:val="28"/>
        </w:rPr>
        <w:t xml:space="preserve"> </w:t>
      </w:r>
      <w:r w:rsidR="00243DFD" w:rsidRPr="00A33059">
        <w:rPr>
          <w:sz w:val="28"/>
          <w:szCs w:val="28"/>
        </w:rPr>
        <w:t>целях приведения У</w:t>
      </w:r>
      <w:r w:rsidR="009E0FF8" w:rsidRPr="00A33059">
        <w:rPr>
          <w:sz w:val="28"/>
          <w:szCs w:val="28"/>
        </w:rPr>
        <w:t xml:space="preserve">става муниципального образования Шлиссельбургское городское поселение </w:t>
      </w:r>
      <w:r w:rsidR="00FC06ED" w:rsidRPr="00A33059">
        <w:rPr>
          <w:sz w:val="28"/>
          <w:szCs w:val="28"/>
        </w:rPr>
        <w:t>Кировского муниципального</w:t>
      </w:r>
      <w:r w:rsidR="009E0FF8" w:rsidRPr="00A33059">
        <w:rPr>
          <w:sz w:val="28"/>
          <w:szCs w:val="28"/>
        </w:rPr>
        <w:t xml:space="preserve"> район</w:t>
      </w:r>
      <w:r w:rsidR="00FC06ED" w:rsidRPr="00A33059">
        <w:rPr>
          <w:sz w:val="28"/>
          <w:szCs w:val="28"/>
        </w:rPr>
        <w:t>а</w:t>
      </w:r>
      <w:r w:rsidR="009E0FF8" w:rsidRPr="00A33059">
        <w:rPr>
          <w:sz w:val="28"/>
          <w:szCs w:val="28"/>
        </w:rPr>
        <w:t xml:space="preserve"> Ленинградской области в соответствие</w:t>
      </w:r>
      <w:r w:rsidRPr="00A33059">
        <w:rPr>
          <w:sz w:val="28"/>
          <w:szCs w:val="28"/>
        </w:rPr>
        <w:t xml:space="preserve"> с </w:t>
      </w:r>
      <w:r w:rsidR="009E0FF8" w:rsidRPr="00A33059">
        <w:rPr>
          <w:sz w:val="28"/>
          <w:szCs w:val="28"/>
        </w:rPr>
        <w:t>ф</w:t>
      </w:r>
      <w:r w:rsidR="00121035" w:rsidRPr="00A33059">
        <w:rPr>
          <w:sz w:val="28"/>
          <w:szCs w:val="28"/>
        </w:rPr>
        <w:t>едеральным</w:t>
      </w:r>
      <w:r w:rsidR="00243DFD" w:rsidRPr="00A33059">
        <w:rPr>
          <w:sz w:val="28"/>
          <w:szCs w:val="28"/>
        </w:rPr>
        <w:t xml:space="preserve"> законодательством</w:t>
      </w:r>
      <w:r w:rsidR="009E0FF8" w:rsidRPr="00A33059">
        <w:rPr>
          <w:sz w:val="28"/>
          <w:szCs w:val="28"/>
        </w:rPr>
        <w:t xml:space="preserve">, </w:t>
      </w:r>
      <w:r w:rsidR="00121035" w:rsidRPr="00A33059">
        <w:rPr>
          <w:sz w:val="28"/>
          <w:szCs w:val="28"/>
        </w:rPr>
        <w:t xml:space="preserve"> </w:t>
      </w:r>
      <w:r w:rsidR="009E0FF8" w:rsidRPr="00A33059">
        <w:rPr>
          <w:sz w:val="28"/>
          <w:szCs w:val="28"/>
        </w:rPr>
        <w:t>руководствуясь пунктом 1 части 1 статьи 17</w:t>
      </w:r>
      <w:r w:rsidR="00B6405B" w:rsidRPr="00A33059">
        <w:rPr>
          <w:sz w:val="28"/>
          <w:szCs w:val="28"/>
        </w:rPr>
        <w:t xml:space="preserve"> и пунктом 1</w:t>
      </w:r>
      <w:r w:rsidR="006248E4" w:rsidRPr="00A33059">
        <w:rPr>
          <w:sz w:val="28"/>
          <w:szCs w:val="28"/>
        </w:rPr>
        <w:t>6</w:t>
      </w:r>
      <w:r w:rsidR="009E0FF8" w:rsidRPr="00A33059">
        <w:rPr>
          <w:sz w:val="28"/>
          <w:szCs w:val="28"/>
        </w:rPr>
        <w:t xml:space="preserve"> </w:t>
      </w:r>
      <w:r w:rsidR="00B6405B" w:rsidRPr="00A33059">
        <w:rPr>
          <w:sz w:val="28"/>
          <w:szCs w:val="28"/>
        </w:rPr>
        <w:t xml:space="preserve">части </w:t>
      </w:r>
      <w:r w:rsidR="006248E4" w:rsidRPr="00A33059">
        <w:rPr>
          <w:sz w:val="28"/>
          <w:szCs w:val="28"/>
        </w:rPr>
        <w:t>1 статьи 14.1</w:t>
      </w:r>
      <w:r w:rsidR="00B53396" w:rsidRPr="00A33059">
        <w:rPr>
          <w:sz w:val="28"/>
          <w:szCs w:val="28"/>
        </w:rPr>
        <w:t>.</w:t>
      </w:r>
      <w:r w:rsidR="00B6405B" w:rsidRPr="00A33059">
        <w:rPr>
          <w:sz w:val="28"/>
          <w:szCs w:val="28"/>
        </w:rPr>
        <w:t xml:space="preserve"> </w:t>
      </w:r>
      <w:r w:rsidR="009E0FF8" w:rsidRPr="00A33059">
        <w:rPr>
          <w:sz w:val="28"/>
          <w:szCs w:val="28"/>
        </w:rPr>
        <w:t>Федерального закона от 06.10.2003 №</w:t>
      </w:r>
      <w:r w:rsidR="004B0C75" w:rsidRPr="00A33059">
        <w:rPr>
          <w:sz w:val="28"/>
          <w:szCs w:val="28"/>
        </w:rPr>
        <w:t> </w:t>
      </w:r>
      <w:r w:rsidR="009E0FF8" w:rsidRPr="00A3305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13BAA" w:rsidRPr="00A33059">
        <w:rPr>
          <w:sz w:val="28"/>
          <w:szCs w:val="28"/>
        </w:rPr>
        <w:t>в соответствии с Федеральным законом от 30.10.2017 №</w:t>
      </w:r>
      <w:r w:rsidR="004B0C75" w:rsidRPr="00A33059">
        <w:rPr>
          <w:sz w:val="28"/>
          <w:szCs w:val="28"/>
        </w:rPr>
        <w:t> </w:t>
      </w:r>
      <w:r w:rsidR="00313BAA" w:rsidRPr="00A33059">
        <w:rPr>
          <w:sz w:val="28"/>
          <w:szCs w:val="28"/>
        </w:rPr>
        <w:t xml:space="preserve">299-ФЗ «О внесении изменений в отдельные законодательные акты Российской Федерации», </w:t>
      </w:r>
      <w:r w:rsidR="004B0C75" w:rsidRPr="00A33059">
        <w:rPr>
          <w:sz w:val="28"/>
          <w:szCs w:val="28"/>
        </w:rPr>
        <w:t>С</w:t>
      </w:r>
      <w:r w:rsidR="009E0FF8" w:rsidRPr="00A33059">
        <w:rPr>
          <w:sz w:val="28"/>
          <w:szCs w:val="28"/>
        </w:rPr>
        <w:t xml:space="preserve">овет депутатов </w:t>
      </w:r>
    </w:p>
    <w:p w:rsidR="002D5603" w:rsidRPr="00A33059" w:rsidRDefault="007A4C83" w:rsidP="004B0C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8"/>
          <w:szCs w:val="28"/>
        </w:rPr>
      </w:pPr>
      <w:proofErr w:type="gramStart"/>
      <w:r w:rsidRPr="00A33059">
        <w:rPr>
          <w:b/>
          <w:caps/>
          <w:sz w:val="28"/>
          <w:szCs w:val="28"/>
        </w:rPr>
        <w:t>р</w:t>
      </w:r>
      <w:proofErr w:type="gramEnd"/>
      <w:r w:rsidRPr="00A33059">
        <w:rPr>
          <w:b/>
          <w:caps/>
          <w:sz w:val="28"/>
          <w:szCs w:val="28"/>
        </w:rPr>
        <w:t xml:space="preserve"> е ш и л:</w:t>
      </w:r>
    </w:p>
    <w:p w:rsidR="001B48D2" w:rsidRPr="00A33059" w:rsidRDefault="00B56D3D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>1.</w:t>
      </w:r>
      <w:r w:rsidR="00A13AD8" w:rsidRPr="00A33059">
        <w:rPr>
          <w:sz w:val="28"/>
          <w:szCs w:val="28"/>
        </w:rPr>
        <w:t xml:space="preserve"> </w:t>
      </w:r>
      <w:r w:rsidR="00FF7C38" w:rsidRPr="00A33059">
        <w:rPr>
          <w:sz w:val="28"/>
          <w:szCs w:val="28"/>
        </w:rPr>
        <w:t xml:space="preserve">Внести </w:t>
      </w:r>
      <w:r w:rsidR="009E0FF8" w:rsidRPr="00A33059">
        <w:rPr>
          <w:sz w:val="28"/>
          <w:szCs w:val="28"/>
        </w:rPr>
        <w:t>в</w:t>
      </w:r>
      <w:r w:rsidR="002D5603" w:rsidRPr="00A33059">
        <w:rPr>
          <w:sz w:val="28"/>
          <w:szCs w:val="28"/>
        </w:rPr>
        <w:t xml:space="preserve"> решение совета депутатов муниципального образования Шлиссельбургское городское поселение </w:t>
      </w:r>
      <w:r w:rsidR="00FC06ED" w:rsidRPr="00A33059">
        <w:rPr>
          <w:sz w:val="28"/>
          <w:szCs w:val="28"/>
        </w:rPr>
        <w:t>Кировского муниципального</w:t>
      </w:r>
      <w:r w:rsidR="002D5603" w:rsidRPr="00A33059">
        <w:rPr>
          <w:sz w:val="28"/>
          <w:szCs w:val="28"/>
        </w:rPr>
        <w:t xml:space="preserve"> район</w:t>
      </w:r>
      <w:r w:rsidR="00FC06ED" w:rsidRPr="00A33059">
        <w:rPr>
          <w:sz w:val="28"/>
          <w:szCs w:val="28"/>
        </w:rPr>
        <w:t>а</w:t>
      </w:r>
      <w:r w:rsidR="002D5603" w:rsidRPr="00A33059">
        <w:rPr>
          <w:sz w:val="28"/>
          <w:szCs w:val="28"/>
        </w:rPr>
        <w:t xml:space="preserve"> Ленинградс</w:t>
      </w:r>
      <w:r w:rsidR="00113F3C" w:rsidRPr="00A33059">
        <w:rPr>
          <w:sz w:val="28"/>
          <w:szCs w:val="28"/>
        </w:rPr>
        <w:t>кой области от 23.05.2016 № 105 «</w:t>
      </w:r>
      <w:r w:rsidR="00243DFD" w:rsidRPr="00A33059">
        <w:rPr>
          <w:sz w:val="28"/>
          <w:szCs w:val="28"/>
        </w:rPr>
        <w:t xml:space="preserve">О принятии во втором чтении новой редакции Устава </w:t>
      </w:r>
      <w:r w:rsidR="009E0FF8" w:rsidRPr="00A33059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="00FC06ED" w:rsidRPr="00A33059">
        <w:rPr>
          <w:sz w:val="28"/>
          <w:szCs w:val="28"/>
        </w:rPr>
        <w:t>Кировского муниципального</w:t>
      </w:r>
      <w:r w:rsidR="009E0FF8" w:rsidRPr="00A33059">
        <w:rPr>
          <w:sz w:val="28"/>
          <w:szCs w:val="28"/>
        </w:rPr>
        <w:t xml:space="preserve"> район</w:t>
      </w:r>
      <w:r w:rsidR="00FC06ED" w:rsidRPr="00A33059">
        <w:rPr>
          <w:sz w:val="28"/>
          <w:szCs w:val="28"/>
        </w:rPr>
        <w:t>а</w:t>
      </w:r>
      <w:r w:rsidR="009E0FF8" w:rsidRPr="00A33059">
        <w:rPr>
          <w:sz w:val="28"/>
          <w:szCs w:val="28"/>
        </w:rPr>
        <w:t xml:space="preserve"> Ленинградской области</w:t>
      </w:r>
      <w:r w:rsidR="002D5603" w:rsidRPr="00A33059">
        <w:rPr>
          <w:sz w:val="28"/>
          <w:szCs w:val="28"/>
        </w:rPr>
        <w:t>»</w:t>
      </w:r>
      <w:r w:rsidR="009E0FF8" w:rsidRPr="00A33059">
        <w:rPr>
          <w:sz w:val="28"/>
          <w:szCs w:val="28"/>
        </w:rPr>
        <w:t xml:space="preserve"> следующие </w:t>
      </w:r>
      <w:r w:rsidR="00313BAA" w:rsidRPr="00A33059">
        <w:rPr>
          <w:sz w:val="28"/>
          <w:szCs w:val="28"/>
        </w:rPr>
        <w:t>изменения</w:t>
      </w:r>
      <w:r w:rsidR="007A4C83" w:rsidRPr="00A33059">
        <w:rPr>
          <w:sz w:val="28"/>
          <w:szCs w:val="28"/>
        </w:rPr>
        <w:t>:</w:t>
      </w:r>
    </w:p>
    <w:p w:rsidR="00C96DBA" w:rsidRPr="00A33059" w:rsidRDefault="00FF7C38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>1.1</w:t>
      </w:r>
      <w:r w:rsidR="007A4C83" w:rsidRPr="00A33059">
        <w:rPr>
          <w:sz w:val="28"/>
          <w:szCs w:val="28"/>
        </w:rPr>
        <w:t>.</w:t>
      </w:r>
      <w:r w:rsidR="000A2FC9" w:rsidRPr="00A33059">
        <w:rPr>
          <w:sz w:val="28"/>
          <w:szCs w:val="28"/>
        </w:rPr>
        <w:t xml:space="preserve"> </w:t>
      </w:r>
      <w:proofErr w:type="gramStart"/>
      <w:r w:rsidR="00D864F6" w:rsidRPr="00A33059">
        <w:rPr>
          <w:sz w:val="28"/>
          <w:szCs w:val="28"/>
        </w:rPr>
        <w:t xml:space="preserve">Дополнить </w:t>
      </w:r>
      <w:r w:rsidR="00765AA0" w:rsidRPr="00A33059">
        <w:rPr>
          <w:sz w:val="28"/>
          <w:szCs w:val="28"/>
        </w:rPr>
        <w:t>часть 2 статьи 3</w:t>
      </w:r>
      <w:r w:rsidR="00D864F6" w:rsidRPr="00A33059">
        <w:rPr>
          <w:sz w:val="28"/>
          <w:szCs w:val="28"/>
        </w:rPr>
        <w:t xml:space="preserve"> Устава МО Город Шлиссельбург</w:t>
      </w:r>
      <w:r w:rsidR="00765AA0" w:rsidRPr="00A33059">
        <w:rPr>
          <w:sz w:val="28"/>
          <w:szCs w:val="28"/>
        </w:rPr>
        <w:t xml:space="preserve"> пунктом 14</w:t>
      </w:r>
      <w:r w:rsidR="00D864F6" w:rsidRPr="00A33059">
        <w:rPr>
          <w:sz w:val="28"/>
          <w:szCs w:val="28"/>
        </w:rPr>
        <w:t xml:space="preserve"> следующего содержания: «</w:t>
      </w:r>
      <w:r w:rsidR="000B4CDA" w:rsidRPr="00A33059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B53396" w:rsidRPr="00A33059">
        <w:rPr>
          <w:sz w:val="28"/>
          <w:szCs w:val="28"/>
        </w:rPr>
        <w:t>й культуры и адаптивного спорта</w:t>
      </w:r>
      <w:r w:rsidR="00D864F6" w:rsidRPr="00A33059">
        <w:rPr>
          <w:sz w:val="28"/>
          <w:szCs w:val="28"/>
        </w:rPr>
        <w:t>».</w:t>
      </w:r>
      <w:proofErr w:type="gramEnd"/>
    </w:p>
    <w:p w:rsidR="007F40C1" w:rsidRPr="00A33059" w:rsidRDefault="007F40C1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 xml:space="preserve">1.2. Исключить в пункте 3 части 11 статьи 22 Устава МО Город Шлиссельбург слова «проекты планов и программ развития муниципального образования». </w:t>
      </w:r>
    </w:p>
    <w:p w:rsidR="007F40C1" w:rsidRPr="00A33059" w:rsidRDefault="007F40C1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lastRenderedPageBreak/>
        <w:t>1.3. Дополнить часть 11 статьи 22 Устава МО Город Шлиссельбург пунктом 5 следующего содержания: «5) прое</w:t>
      </w:r>
      <w:proofErr w:type="gramStart"/>
      <w:r w:rsidRPr="00A33059">
        <w:rPr>
          <w:sz w:val="28"/>
          <w:szCs w:val="28"/>
        </w:rPr>
        <w:t>кт стр</w:t>
      </w:r>
      <w:proofErr w:type="gramEnd"/>
      <w:r w:rsidRPr="00A33059">
        <w:rPr>
          <w:sz w:val="28"/>
          <w:szCs w:val="28"/>
        </w:rPr>
        <w:t>атегии социально-экономического развития муниципального образования».</w:t>
      </w:r>
    </w:p>
    <w:p w:rsidR="00E12BD0" w:rsidRPr="00A33059" w:rsidRDefault="00E12BD0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 xml:space="preserve">1.4. </w:t>
      </w:r>
      <w:r w:rsidR="00F47B13" w:rsidRPr="00A33059">
        <w:rPr>
          <w:sz w:val="28"/>
          <w:szCs w:val="28"/>
        </w:rPr>
        <w:t>Изложить п</w:t>
      </w:r>
      <w:r w:rsidRPr="00A33059">
        <w:rPr>
          <w:sz w:val="28"/>
          <w:szCs w:val="28"/>
        </w:rPr>
        <w:t>ункт 4 части 1 статьи 31 Устава МО Город Шлиссельбу</w:t>
      </w:r>
      <w:proofErr w:type="gramStart"/>
      <w:r w:rsidRPr="00A33059">
        <w:rPr>
          <w:sz w:val="28"/>
          <w:szCs w:val="28"/>
        </w:rPr>
        <w:t>рг в сл</w:t>
      </w:r>
      <w:proofErr w:type="gramEnd"/>
      <w:r w:rsidRPr="00A33059">
        <w:rPr>
          <w:sz w:val="28"/>
          <w:szCs w:val="28"/>
        </w:rPr>
        <w:t>едующей редакции: «4) утверждение стратегии социально-экономического развития муниципального образования».</w:t>
      </w:r>
    </w:p>
    <w:p w:rsidR="00385C25" w:rsidRPr="00A33059" w:rsidRDefault="00385C25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>1.</w:t>
      </w:r>
      <w:r w:rsidR="002E0E07" w:rsidRPr="00A33059">
        <w:rPr>
          <w:sz w:val="28"/>
          <w:szCs w:val="28"/>
        </w:rPr>
        <w:t>5</w:t>
      </w:r>
      <w:r w:rsidRPr="00A33059">
        <w:rPr>
          <w:sz w:val="28"/>
          <w:szCs w:val="28"/>
        </w:rPr>
        <w:t xml:space="preserve">. </w:t>
      </w:r>
      <w:r w:rsidR="00115F3F" w:rsidRPr="00A33059">
        <w:rPr>
          <w:sz w:val="28"/>
          <w:szCs w:val="28"/>
        </w:rPr>
        <w:t>Дополнить статью 40 Устава МО Город Шлиссельбург часть</w:t>
      </w:r>
      <w:r w:rsidR="00313BAA" w:rsidRPr="00A33059">
        <w:rPr>
          <w:sz w:val="28"/>
          <w:szCs w:val="28"/>
        </w:rPr>
        <w:t>ю</w:t>
      </w:r>
      <w:r w:rsidR="00115F3F" w:rsidRPr="00A33059">
        <w:rPr>
          <w:sz w:val="28"/>
          <w:szCs w:val="28"/>
        </w:rPr>
        <w:t xml:space="preserve"> 8.1. следующего содержания: «8.1. В случае досрочного прекращения полномочий главы муниципального образования избрание гл</w:t>
      </w:r>
      <w:r w:rsidR="00B53396" w:rsidRPr="00A33059">
        <w:rPr>
          <w:sz w:val="28"/>
          <w:szCs w:val="28"/>
        </w:rPr>
        <w:t xml:space="preserve">авы муниципального образования </w:t>
      </w:r>
      <w:r w:rsidR="00115F3F" w:rsidRPr="00A33059">
        <w:rPr>
          <w:sz w:val="28"/>
          <w:szCs w:val="28"/>
        </w:rPr>
        <w:t>осуществляется не позднее чем через шесть месяцев со дня такого прекращения полномочий.</w:t>
      </w:r>
      <w:r w:rsidR="002E0E07" w:rsidRPr="00A33059">
        <w:rPr>
          <w:sz w:val="28"/>
          <w:szCs w:val="28"/>
        </w:rPr>
        <w:t xml:space="preserve"> </w:t>
      </w:r>
      <w:r w:rsidR="00115F3F" w:rsidRPr="00A33059">
        <w:rPr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образования осуществляется на первом заседании вновь избранного Совета депутатов».</w:t>
      </w:r>
    </w:p>
    <w:p w:rsidR="00F47B13" w:rsidRPr="00A33059" w:rsidRDefault="00F47B13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>1.6. Изложить пункт 7 части 1 статьи 45 Устава МО Город Шлиссельбу</w:t>
      </w:r>
      <w:proofErr w:type="gramStart"/>
      <w:r w:rsidRPr="00A33059">
        <w:rPr>
          <w:sz w:val="28"/>
          <w:szCs w:val="28"/>
        </w:rPr>
        <w:t>рг в сл</w:t>
      </w:r>
      <w:proofErr w:type="gramEnd"/>
      <w:r w:rsidRPr="00A33059">
        <w:rPr>
          <w:sz w:val="28"/>
          <w:szCs w:val="28"/>
        </w:rPr>
        <w:t>едующей редакции: «7) руководит разработкой и вносит в Совет депутатов на утверждение проект местного бюджета муниципального образования, а также отчёт о его исполнении».</w:t>
      </w:r>
    </w:p>
    <w:p w:rsidR="004D3839" w:rsidRPr="00A33059" w:rsidRDefault="003E4D15" w:rsidP="00A330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3059">
        <w:rPr>
          <w:sz w:val="28"/>
          <w:szCs w:val="28"/>
        </w:rPr>
        <w:t>2</w:t>
      </w:r>
      <w:r w:rsidR="00191CE4" w:rsidRPr="00A33059">
        <w:rPr>
          <w:sz w:val="28"/>
          <w:szCs w:val="28"/>
        </w:rPr>
        <w:t>.</w:t>
      </w:r>
      <w:r w:rsidR="00A13AD8" w:rsidRPr="00A33059">
        <w:rPr>
          <w:sz w:val="28"/>
          <w:szCs w:val="28"/>
        </w:rPr>
        <w:t xml:space="preserve"> </w:t>
      </w:r>
      <w:r w:rsidR="004D3839" w:rsidRPr="00A33059">
        <w:rPr>
          <w:sz w:val="28"/>
          <w:szCs w:val="28"/>
        </w:rPr>
        <w:t xml:space="preserve">Решение </w:t>
      </w:r>
      <w:r w:rsidR="007A4C83" w:rsidRPr="00A33059">
        <w:rPr>
          <w:sz w:val="28"/>
          <w:szCs w:val="28"/>
        </w:rPr>
        <w:t>подлежит</w:t>
      </w:r>
      <w:r w:rsidR="004D3839" w:rsidRPr="00A33059">
        <w:rPr>
          <w:sz w:val="28"/>
          <w:szCs w:val="28"/>
        </w:rPr>
        <w:t xml:space="preserve"> опубликовани</w:t>
      </w:r>
      <w:r w:rsidR="007A4C83" w:rsidRPr="00A33059">
        <w:rPr>
          <w:sz w:val="28"/>
          <w:szCs w:val="28"/>
        </w:rPr>
        <w:t>ю в официальном печатном издании МО Город Шлиссельбург.</w:t>
      </w:r>
    </w:p>
    <w:p w:rsidR="00F127D3" w:rsidRPr="00A33059" w:rsidRDefault="00F127D3" w:rsidP="00F127D3">
      <w:pPr>
        <w:tabs>
          <w:tab w:val="left" w:pos="1080"/>
          <w:tab w:val="left" w:pos="9000"/>
          <w:tab w:val="left" w:pos="9180"/>
        </w:tabs>
        <w:ind w:right="-109" w:firstLine="567"/>
        <w:jc w:val="both"/>
        <w:rPr>
          <w:sz w:val="28"/>
          <w:szCs w:val="28"/>
        </w:rPr>
      </w:pPr>
    </w:p>
    <w:p w:rsidR="004B0C75" w:rsidRPr="00A33059" w:rsidRDefault="004B0C75" w:rsidP="00F127D3">
      <w:pPr>
        <w:tabs>
          <w:tab w:val="left" w:pos="1080"/>
          <w:tab w:val="left" w:pos="9000"/>
          <w:tab w:val="left" w:pos="9180"/>
        </w:tabs>
        <w:ind w:right="-109" w:firstLine="567"/>
        <w:jc w:val="both"/>
        <w:rPr>
          <w:sz w:val="28"/>
          <w:szCs w:val="28"/>
        </w:rPr>
      </w:pPr>
    </w:p>
    <w:p w:rsidR="00F127D3" w:rsidRPr="00A33059" w:rsidRDefault="00F127D3" w:rsidP="00F127D3">
      <w:pPr>
        <w:tabs>
          <w:tab w:val="left" w:pos="1080"/>
          <w:tab w:val="left" w:pos="9000"/>
          <w:tab w:val="left" w:pos="9180"/>
        </w:tabs>
        <w:ind w:right="-109" w:firstLine="567"/>
        <w:jc w:val="both"/>
        <w:rPr>
          <w:sz w:val="28"/>
          <w:szCs w:val="28"/>
        </w:rPr>
      </w:pPr>
    </w:p>
    <w:p w:rsidR="006512EC" w:rsidRPr="00B53396" w:rsidRDefault="00F127D3" w:rsidP="00B53396">
      <w:pPr>
        <w:tabs>
          <w:tab w:val="left" w:pos="360"/>
        </w:tabs>
        <w:ind w:right="-2"/>
        <w:rPr>
          <w:sz w:val="26"/>
          <w:szCs w:val="26"/>
        </w:rPr>
      </w:pPr>
      <w:r w:rsidRPr="00A33059">
        <w:rPr>
          <w:sz w:val="28"/>
          <w:szCs w:val="28"/>
        </w:rPr>
        <w:t>Глава муниципального образования</w:t>
      </w:r>
      <w:r w:rsidR="00A13AD8" w:rsidRPr="00A33059">
        <w:rPr>
          <w:sz w:val="28"/>
          <w:szCs w:val="28"/>
        </w:rPr>
        <w:t xml:space="preserve">                      </w:t>
      </w:r>
      <w:r w:rsidR="004D3839" w:rsidRPr="00A33059">
        <w:rPr>
          <w:sz w:val="28"/>
          <w:szCs w:val="28"/>
        </w:rPr>
        <w:t xml:space="preserve">     </w:t>
      </w:r>
      <w:r w:rsidR="00A13AD8" w:rsidRPr="00A33059">
        <w:rPr>
          <w:sz w:val="28"/>
          <w:szCs w:val="28"/>
        </w:rPr>
        <w:t xml:space="preserve">  </w:t>
      </w:r>
      <w:r w:rsidR="004D3839" w:rsidRPr="00A33059">
        <w:rPr>
          <w:sz w:val="28"/>
          <w:szCs w:val="28"/>
        </w:rPr>
        <w:t xml:space="preserve">    </w:t>
      </w:r>
      <w:r w:rsidR="00810009" w:rsidRPr="00A33059">
        <w:rPr>
          <w:sz w:val="28"/>
          <w:szCs w:val="28"/>
        </w:rPr>
        <w:t xml:space="preserve">     </w:t>
      </w:r>
      <w:r w:rsidR="000B4CDA" w:rsidRPr="00A33059">
        <w:rPr>
          <w:sz w:val="28"/>
          <w:szCs w:val="28"/>
        </w:rPr>
        <w:t xml:space="preserve">     </w:t>
      </w:r>
      <w:r w:rsidR="004D3839" w:rsidRPr="00A33059">
        <w:rPr>
          <w:sz w:val="28"/>
          <w:szCs w:val="28"/>
        </w:rPr>
        <w:t xml:space="preserve"> </w:t>
      </w:r>
      <w:r w:rsidR="00B53396" w:rsidRPr="00A33059">
        <w:rPr>
          <w:sz w:val="28"/>
          <w:szCs w:val="28"/>
        </w:rPr>
        <w:t xml:space="preserve">         </w:t>
      </w:r>
      <w:r w:rsidR="00810009" w:rsidRPr="00A33059">
        <w:rPr>
          <w:sz w:val="28"/>
          <w:szCs w:val="28"/>
        </w:rPr>
        <w:t>Н.А. Силаева</w:t>
      </w:r>
    </w:p>
    <w:p w:rsidR="000B4CDA" w:rsidRPr="00B53396" w:rsidRDefault="000B4CDA" w:rsidP="000B4CDA">
      <w:pPr>
        <w:tabs>
          <w:tab w:val="left" w:pos="360"/>
        </w:tabs>
        <w:ind w:right="-109"/>
        <w:rPr>
          <w:sz w:val="26"/>
          <w:szCs w:val="26"/>
        </w:rPr>
      </w:pPr>
    </w:p>
    <w:p w:rsidR="000B4CDA" w:rsidRPr="00115F3F" w:rsidRDefault="000B4CDA" w:rsidP="000B4CDA">
      <w:pPr>
        <w:tabs>
          <w:tab w:val="left" w:pos="360"/>
        </w:tabs>
        <w:ind w:right="-109"/>
      </w:pPr>
    </w:p>
    <w:p w:rsidR="000B4CDA" w:rsidRPr="00115F3F" w:rsidRDefault="000B4CDA" w:rsidP="000B4CDA">
      <w:pPr>
        <w:tabs>
          <w:tab w:val="left" w:pos="360"/>
        </w:tabs>
        <w:ind w:right="-109"/>
      </w:pPr>
    </w:p>
    <w:p w:rsidR="000B4CDA" w:rsidRPr="00115F3F" w:rsidRDefault="000B4CDA" w:rsidP="000B4CDA">
      <w:pPr>
        <w:tabs>
          <w:tab w:val="left" w:pos="360"/>
        </w:tabs>
        <w:ind w:right="-109"/>
      </w:pPr>
    </w:p>
    <w:p w:rsidR="000B4CDA" w:rsidRPr="00115F3F" w:rsidRDefault="000B4CDA" w:rsidP="000B4CDA">
      <w:pPr>
        <w:tabs>
          <w:tab w:val="left" w:pos="360"/>
        </w:tabs>
        <w:ind w:right="-109"/>
      </w:pPr>
    </w:p>
    <w:p w:rsidR="000B4CDA" w:rsidRPr="00115F3F" w:rsidRDefault="000B4CDA" w:rsidP="000B4CDA">
      <w:pPr>
        <w:tabs>
          <w:tab w:val="left" w:pos="360"/>
        </w:tabs>
        <w:ind w:right="-109"/>
      </w:pPr>
    </w:p>
    <w:p w:rsidR="000B4CDA" w:rsidRPr="00115F3F" w:rsidRDefault="000B4CDA" w:rsidP="000B4CDA">
      <w:pPr>
        <w:tabs>
          <w:tab w:val="left" w:pos="360"/>
        </w:tabs>
        <w:ind w:right="-109"/>
      </w:pPr>
    </w:p>
    <w:sectPr w:rsidR="000B4CDA" w:rsidRPr="00115F3F" w:rsidSect="004B0C7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EE4"/>
    <w:multiLevelType w:val="multilevel"/>
    <w:tmpl w:val="C256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DA9"/>
    <w:multiLevelType w:val="hybridMultilevel"/>
    <w:tmpl w:val="C256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225D2"/>
    <w:multiLevelType w:val="hybridMultilevel"/>
    <w:tmpl w:val="0BE8164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FA5834"/>
    <w:multiLevelType w:val="multilevel"/>
    <w:tmpl w:val="0BE81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C0A"/>
    <w:rsid w:val="00003198"/>
    <w:rsid w:val="000A2FC9"/>
    <w:rsid w:val="000B4CDA"/>
    <w:rsid w:val="00113F3C"/>
    <w:rsid w:val="00115F3F"/>
    <w:rsid w:val="00121035"/>
    <w:rsid w:val="00180FEC"/>
    <w:rsid w:val="00191CE4"/>
    <w:rsid w:val="001B48D2"/>
    <w:rsid w:val="001D0923"/>
    <w:rsid w:val="002057FE"/>
    <w:rsid w:val="002161A2"/>
    <w:rsid w:val="00243DFD"/>
    <w:rsid w:val="002C7C0F"/>
    <w:rsid w:val="002D5603"/>
    <w:rsid w:val="002E0E07"/>
    <w:rsid w:val="00313BAA"/>
    <w:rsid w:val="00385C25"/>
    <w:rsid w:val="003C0675"/>
    <w:rsid w:val="003E4D15"/>
    <w:rsid w:val="0046773F"/>
    <w:rsid w:val="004B0C75"/>
    <w:rsid w:val="004D3839"/>
    <w:rsid w:val="005219FA"/>
    <w:rsid w:val="00554A6B"/>
    <w:rsid w:val="005579CE"/>
    <w:rsid w:val="005C5439"/>
    <w:rsid w:val="005F3ACD"/>
    <w:rsid w:val="006248E4"/>
    <w:rsid w:val="006512EC"/>
    <w:rsid w:val="00663C0A"/>
    <w:rsid w:val="006F6C18"/>
    <w:rsid w:val="00710329"/>
    <w:rsid w:val="007400CA"/>
    <w:rsid w:val="00765AA0"/>
    <w:rsid w:val="007A4C83"/>
    <w:rsid w:val="007F40C1"/>
    <w:rsid w:val="00810009"/>
    <w:rsid w:val="00826A28"/>
    <w:rsid w:val="00855894"/>
    <w:rsid w:val="00993B93"/>
    <w:rsid w:val="009E0FF8"/>
    <w:rsid w:val="00A0030E"/>
    <w:rsid w:val="00A0520B"/>
    <w:rsid w:val="00A13AD8"/>
    <w:rsid w:val="00A33059"/>
    <w:rsid w:val="00A82892"/>
    <w:rsid w:val="00AA7E25"/>
    <w:rsid w:val="00B53396"/>
    <w:rsid w:val="00B56D3D"/>
    <w:rsid w:val="00B6405B"/>
    <w:rsid w:val="00C96DBA"/>
    <w:rsid w:val="00D45EED"/>
    <w:rsid w:val="00D864F6"/>
    <w:rsid w:val="00DF3954"/>
    <w:rsid w:val="00E00937"/>
    <w:rsid w:val="00E12BD0"/>
    <w:rsid w:val="00F036E6"/>
    <w:rsid w:val="00F127D3"/>
    <w:rsid w:val="00F47099"/>
    <w:rsid w:val="00F47B13"/>
    <w:rsid w:val="00FC06ED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C0A"/>
    <w:pPr>
      <w:jc w:val="both"/>
    </w:pPr>
  </w:style>
  <w:style w:type="paragraph" w:styleId="a4">
    <w:name w:val="Body Text Indent"/>
    <w:basedOn w:val="a"/>
    <w:rsid w:val="00663C0A"/>
    <w:pPr>
      <w:ind w:firstLine="708"/>
      <w:jc w:val="both"/>
    </w:pPr>
  </w:style>
  <w:style w:type="paragraph" w:customStyle="1" w:styleId="FR1">
    <w:name w:val="FR1"/>
    <w:rsid w:val="00663C0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663C0A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F127D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C0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1B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3E43-9BEB-4936-89E1-7F4052C6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Управляющая компания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2017-11-10T14:04:00Z</cp:lastPrinted>
  <dcterms:created xsi:type="dcterms:W3CDTF">2017-11-14T11:58:00Z</dcterms:created>
  <dcterms:modified xsi:type="dcterms:W3CDTF">2017-11-14T11:59:00Z</dcterms:modified>
</cp:coreProperties>
</file>